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89110" w14:textId="77777777" w:rsidR="00C15568" w:rsidRDefault="00C15568" w:rsidP="00C15568">
      <w:pPr>
        <w:rPr>
          <w:rFonts w:cs="Arial"/>
          <w:sz w:val="28"/>
          <w:szCs w:val="28"/>
        </w:rPr>
      </w:pPr>
    </w:p>
    <w:p w14:paraId="7CE1DA5E" w14:textId="77777777" w:rsidR="00C15568" w:rsidRDefault="006115AB" w:rsidP="00C15568">
      <w:pPr>
        <w:jc w:val="center"/>
        <w:rPr>
          <w:rFonts w:cs="Arial"/>
          <w:sz w:val="28"/>
          <w:szCs w:val="28"/>
        </w:rPr>
      </w:pPr>
      <w:r w:rsidRPr="00C71409">
        <w:rPr>
          <w:rFonts w:cs="Arial"/>
          <w:noProof/>
          <w:sz w:val="28"/>
          <w:szCs w:val="28"/>
        </w:rPr>
        <w:drawing>
          <wp:inline distT="0" distB="0" distL="0" distR="0" wp14:anchorId="30E37932" wp14:editId="21AD528D">
            <wp:extent cx="2705100" cy="100584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333E4" w14:textId="77777777" w:rsidR="00C15568" w:rsidRDefault="00C15568" w:rsidP="00C15568">
      <w:pPr>
        <w:rPr>
          <w:rFonts w:cs="Arial"/>
          <w:sz w:val="28"/>
          <w:szCs w:val="28"/>
        </w:rPr>
      </w:pPr>
    </w:p>
    <w:p w14:paraId="676AB9D2" w14:textId="77777777" w:rsidR="00C15568" w:rsidRPr="000A024D" w:rsidRDefault="00C15568" w:rsidP="00C15568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Z</w:t>
      </w:r>
      <w:r w:rsidRPr="000A024D">
        <w:rPr>
          <w:rFonts w:cs="Arial"/>
          <w:sz w:val="28"/>
          <w:szCs w:val="28"/>
        </w:rPr>
        <w:t>adavatel veřejné zakázky:</w:t>
      </w:r>
    </w:p>
    <w:p w14:paraId="0467A135" w14:textId="77777777" w:rsidR="00C15568" w:rsidRPr="000A024D" w:rsidRDefault="00C15568" w:rsidP="00C15568">
      <w:pPr>
        <w:jc w:val="center"/>
        <w:rPr>
          <w:rFonts w:cs="Arial"/>
          <w:b/>
        </w:rPr>
      </w:pPr>
    </w:p>
    <w:p w14:paraId="16A021A8" w14:textId="77777777" w:rsidR="00C15568" w:rsidRPr="000A024D" w:rsidRDefault="00C15568" w:rsidP="00C15568">
      <w:pPr>
        <w:jc w:val="center"/>
        <w:rPr>
          <w:rFonts w:cs="Arial"/>
          <w:b/>
          <w:sz w:val="28"/>
          <w:szCs w:val="28"/>
        </w:rPr>
      </w:pPr>
      <w:r w:rsidRPr="000A024D">
        <w:rPr>
          <w:rFonts w:cs="Arial"/>
          <w:b/>
          <w:sz w:val="28"/>
          <w:szCs w:val="28"/>
        </w:rPr>
        <w:t>Česká republika – Správa státních hmotných rezerv</w:t>
      </w:r>
    </w:p>
    <w:p w14:paraId="1837F4BD" w14:textId="77777777" w:rsidR="00C15568" w:rsidRPr="000A024D" w:rsidRDefault="00C15568" w:rsidP="00C15568">
      <w:pPr>
        <w:jc w:val="center"/>
        <w:rPr>
          <w:rFonts w:cs="Arial"/>
        </w:rPr>
      </w:pPr>
      <w:r w:rsidRPr="000A024D">
        <w:rPr>
          <w:rFonts w:cs="Arial"/>
        </w:rPr>
        <w:t>Šeříková  616</w:t>
      </w:r>
      <w:r>
        <w:rPr>
          <w:rFonts w:cs="Arial"/>
        </w:rPr>
        <w:t>/1</w:t>
      </w:r>
    </w:p>
    <w:p w14:paraId="35B4ADCF" w14:textId="77777777" w:rsidR="00C15568" w:rsidRPr="000A024D" w:rsidRDefault="00C15568" w:rsidP="00C15568">
      <w:pPr>
        <w:jc w:val="center"/>
        <w:rPr>
          <w:rFonts w:cs="Arial"/>
        </w:rPr>
      </w:pPr>
      <w:r w:rsidRPr="000A024D">
        <w:rPr>
          <w:rFonts w:cs="Arial"/>
        </w:rPr>
        <w:t xml:space="preserve">150 85 Praha 5 – </w:t>
      </w:r>
      <w:r w:rsidR="00CF606D">
        <w:rPr>
          <w:rFonts w:cs="Arial"/>
        </w:rPr>
        <w:t>Malá Strana</w:t>
      </w:r>
    </w:p>
    <w:p w14:paraId="6F7CAC0C" w14:textId="77777777" w:rsidR="00C15568" w:rsidRPr="000A024D" w:rsidRDefault="00C15568" w:rsidP="00C15568">
      <w:pPr>
        <w:jc w:val="center"/>
        <w:rPr>
          <w:rFonts w:cs="Arial"/>
        </w:rPr>
      </w:pPr>
      <w:r w:rsidRPr="000A024D">
        <w:rPr>
          <w:rFonts w:cs="Arial"/>
        </w:rPr>
        <w:t>IČ</w:t>
      </w:r>
      <w:r w:rsidR="00BA21BD">
        <w:rPr>
          <w:rFonts w:cs="Arial"/>
        </w:rPr>
        <w:t>O</w:t>
      </w:r>
      <w:r w:rsidRPr="000A024D">
        <w:rPr>
          <w:rFonts w:cs="Arial"/>
        </w:rPr>
        <w:t>: 48133990</w:t>
      </w:r>
    </w:p>
    <w:p w14:paraId="1CE13E00" w14:textId="77777777" w:rsidR="00C15568" w:rsidRPr="000A024D" w:rsidRDefault="00C15568" w:rsidP="00C15568">
      <w:pPr>
        <w:rPr>
          <w:rFonts w:cs="Arial"/>
          <w:b/>
        </w:rPr>
      </w:pPr>
    </w:p>
    <w:p w14:paraId="0814405F" w14:textId="77777777" w:rsidR="00C15568" w:rsidRPr="000A024D" w:rsidRDefault="00C15568" w:rsidP="00C15568">
      <w:pPr>
        <w:rPr>
          <w:rFonts w:cs="Arial"/>
          <w:sz w:val="28"/>
          <w:szCs w:val="28"/>
          <w:u w:val="single"/>
        </w:rPr>
      </w:pPr>
    </w:p>
    <w:p w14:paraId="0BF64319" w14:textId="77777777" w:rsidR="00C15568" w:rsidRPr="000A024D" w:rsidRDefault="00C15568" w:rsidP="00C15568">
      <w:pPr>
        <w:jc w:val="center"/>
        <w:rPr>
          <w:rFonts w:cs="Arial"/>
          <w:b/>
          <w:sz w:val="44"/>
          <w:szCs w:val="44"/>
        </w:rPr>
      </w:pPr>
      <w:r>
        <w:rPr>
          <w:rFonts w:cs="Arial"/>
          <w:b/>
          <w:sz w:val="44"/>
          <w:szCs w:val="44"/>
        </w:rPr>
        <w:t xml:space="preserve">ZADÁVACÍ </w:t>
      </w:r>
      <w:r w:rsidRPr="000A024D">
        <w:rPr>
          <w:rFonts w:cs="Arial"/>
          <w:b/>
          <w:sz w:val="44"/>
          <w:szCs w:val="44"/>
        </w:rPr>
        <w:t>DOKUMENTACE</w:t>
      </w:r>
    </w:p>
    <w:p w14:paraId="0178CD9C" w14:textId="77777777" w:rsidR="00C15568" w:rsidRPr="000A024D" w:rsidRDefault="00704986" w:rsidP="00C15568">
      <w:pPr>
        <w:jc w:val="center"/>
        <w:rPr>
          <w:rFonts w:cs="Arial"/>
        </w:rPr>
      </w:pPr>
      <w:r>
        <w:rPr>
          <w:rFonts w:cs="Arial"/>
        </w:rPr>
        <w:t>(podle zákona č.134/201</w:t>
      </w:r>
      <w:r w:rsidR="00C15568">
        <w:rPr>
          <w:rFonts w:cs="Arial"/>
        </w:rPr>
        <w:t xml:space="preserve">6 Sb., o </w:t>
      </w:r>
      <w:r>
        <w:rPr>
          <w:rFonts w:cs="Arial"/>
        </w:rPr>
        <w:t>zadávání veřejných zakázek</w:t>
      </w:r>
      <w:r w:rsidR="00C15568" w:rsidRPr="000A024D">
        <w:rPr>
          <w:rFonts w:cs="Arial"/>
        </w:rPr>
        <w:t>, ve znění pozdějších předpisů, dále jen „</w:t>
      </w:r>
      <w:r w:rsidR="00C15568" w:rsidRPr="00D21C5B">
        <w:rPr>
          <w:rFonts w:cs="Arial"/>
          <w:b/>
        </w:rPr>
        <w:t>zákon</w:t>
      </w:r>
      <w:r w:rsidR="00C15568" w:rsidRPr="000A024D">
        <w:rPr>
          <w:rFonts w:cs="Arial"/>
        </w:rPr>
        <w:t>“)</w:t>
      </w:r>
    </w:p>
    <w:p w14:paraId="12747DA4" w14:textId="77777777" w:rsidR="00C15568" w:rsidRPr="000A024D" w:rsidRDefault="00C15568" w:rsidP="00C15568">
      <w:pPr>
        <w:jc w:val="center"/>
        <w:rPr>
          <w:rFonts w:cs="Arial"/>
        </w:rPr>
      </w:pPr>
    </w:p>
    <w:p w14:paraId="1A04B740" w14:textId="77777777" w:rsidR="00C15568" w:rsidRDefault="00C15568" w:rsidP="00C15568">
      <w:pPr>
        <w:jc w:val="center"/>
        <w:rPr>
          <w:rFonts w:cs="Arial"/>
        </w:rPr>
      </w:pPr>
    </w:p>
    <w:p w14:paraId="41F6D9D8" w14:textId="3528063E" w:rsidR="00FE2C62" w:rsidRDefault="00704986" w:rsidP="00704986">
      <w:pPr>
        <w:jc w:val="center"/>
        <w:rPr>
          <w:rFonts w:cs="Arial"/>
        </w:rPr>
      </w:pPr>
      <w:r>
        <w:rPr>
          <w:rFonts w:cs="Arial"/>
        </w:rPr>
        <w:t>K veřejné zakázce zadávané v </w:t>
      </w:r>
      <w:r w:rsidR="00B168D9">
        <w:rPr>
          <w:rFonts w:cs="Arial"/>
        </w:rPr>
        <w:t>nad</w:t>
      </w:r>
      <w:r w:rsidR="005E75E4">
        <w:rPr>
          <w:rFonts w:cs="Arial"/>
        </w:rPr>
        <w:t>limitním</w:t>
      </w:r>
      <w:r>
        <w:rPr>
          <w:rFonts w:cs="Arial"/>
        </w:rPr>
        <w:t xml:space="preserve"> režimu prostřednictvím otevřeného řízení</w:t>
      </w:r>
      <w:r w:rsidR="003C3BD9">
        <w:rPr>
          <w:rFonts w:cs="Arial"/>
        </w:rPr>
        <w:t>.</w:t>
      </w:r>
    </w:p>
    <w:p w14:paraId="36100F85" w14:textId="77777777" w:rsidR="00FE2C62" w:rsidRPr="000A024D" w:rsidRDefault="00FE2C62" w:rsidP="00C15568">
      <w:pPr>
        <w:jc w:val="center"/>
        <w:rPr>
          <w:rFonts w:cs="Arial"/>
        </w:rPr>
      </w:pPr>
    </w:p>
    <w:p w14:paraId="21302D98" w14:textId="77777777" w:rsidR="00C15568" w:rsidRPr="000A024D" w:rsidRDefault="00C15568" w:rsidP="00C15568">
      <w:pPr>
        <w:jc w:val="center"/>
        <w:rPr>
          <w:rFonts w:cs="Arial"/>
          <w:b/>
        </w:rPr>
      </w:pPr>
    </w:p>
    <w:p w14:paraId="5051F69C" w14:textId="77777777" w:rsidR="00C15568" w:rsidRPr="000A024D" w:rsidRDefault="00C15568" w:rsidP="00C15568">
      <w:pPr>
        <w:jc w:val="center"/>
        <w:rPr>
          <w:rFonts w:cs="Arial"/>
          <w:sz w:val="28"/>
          <w:szCs w:val="28"/>
        </w:rPr>
      </w:pPr>
      <w:r w:rsidRPr="000A024D">
        <w:rPr>
          <w:rFonts w:cs="Arial"/>
          <w:sz w:val="28"/>
          <w:szCs w:val="28"/>
        </w:rPr>
        <w:t>Název veřejné zakázky</w:t>
      </w:r>
      <w:r>
        <w:rPr>
          <w:rFonts w:cs="Arial"/>
          <w:sz w:val="28"/>
          <w:szCs w:val="28"/>
        </w:rPr>
        <w:t>:</w:t>
      </w:r>
    </w:p>
    <w:p w14:paraId="736EA911" w14:textId="77777777" w:rsidR="00C15568" w:rsidRPr="000A024D" w:rsidRDefault="00C15568" w:rsidP="00C15568">
      <w:pPr>
        <w:jc w:val="center"/>
        <w:rPr>
          <w:rFonts w:cs="Arial"/>
          <w:b/>
        </w:rPr>
      </w:pPr>
    </w:p>
    <w:p w14:paraId="7758EEAD" w14:textId="77777777" w:rsidR="00C15568" w:rsidRPr="000A024D" w:rsidRDefault="00C15568" w:rsidP="00C15568">
      <w:pPr>
        <w:jc w:val="center"/>
        <w:rPr>
          <w:rFonts w:cs="Arial"/>
          <w:b/>
        </w:rPr>
      </w:pPr>
    </w:p>
    <w:p w14:paraId="29C96CA4" w14:textId="01A6154D" w:rsidR="00C15568" w:rsidRPr="005E75E4" w:rsidRDefault="004023B0" w:rsidP="005E75E4">
      <w:pPr>
        <w:ind w:left="360"/>
        <w:jc w:val="center"/>
        <w:rPr>
          <w:rFonts w:cs="Arial"/>
          <w:b/>
          <w:sz w:val="28"/>
          <w:szCs w:val="28"/>
        </w:rPr>
      </w:pPr>
      <w:r w:rsidRPr="004023B0">
        <w:rPr>
          <w:rFonts w:cs="Arial"/>
          <w:b/>
          <w:sz w:val="28"/>
          <w:szCs w:val="28"/>
        </w:rPr>
        <w:t>„</w:t>
      </w:r>
      <w:r w:rsidR="004D5EDC" w:rsidRPr="004D5EDC">
        <w:rPr>
          <w:rFonts w:cs="Arial"/>
          <w:b/>
          <w:sz w:val="28"/>
          <w:szCs w:val="28"/>
        </w:rPr>
        <w:t>17-037.2 Dvouosý bržděný přívěs s plachtou do 3,5t - 6 kusů</w:t>
      </w:r>
      <w:r w:rsidRPr="004023B0">
        <w:rPr>
          <w:rFonts w:cs="Arial"/>
          <w:b/>
          <w:sz w:val="28"/>
          <w:szCs w:val="28"/>
        </w:rPr>
        <w:t>“</w:t>
      </w:r>
    </w:p>
    <w:p w14:paraId="2F59AAEB" w14:textId="77777777" w:rsidR="00C15568" w:rsidRPr="000A024D" w:rsidRDefault="00C15568" w:rsidP="00C15568">
      <w:pPr>
        <w:jc w:val="center"/>
        <w:rPr>
          <w:rFonts w:cs="Arial"/>
          <w:b/>
        </w:rPr>
      </w:pPr>
    </w:p>
    <w:p w14:paraId="1DFEBCF5" w14:textId="77777777" w:rsidR="00C15568" w:rsidRPr="000A024D" w:rsidRDefault="00C15568" w:rsidP="00C15568">
      <w:pPr>
        <w:rPr>
          <w:rFonts w:cs="Arial"/>
          <w:b/>
        </w:rPr>
      </w:pPr>
    </w:p>
    <w:p w14:paraId="50A3D6B3" w14:textId="77777777" w:rsidR="00C15568" w:rsidRPr="002712FC" w:rsidRDefault="00C15568" w:rsidP="00737E7F">
      <w:pPr>
        <w:spacing w:after="60"/>
        <w:rPr>
          <w:rFonts w:cs="Arial"/>
        </w:rPr>
      </w:pPr>
      <w:r w:rsidRPr="002712FC">
        <w:rPr>
          <w:rFonts w:cs="Arial"/>
        </w:rPr>
        <w:t>Preambule:</w:t>
      </w:r>
    </w:p>
    <w:p w14:paraId="387066BF" w14:textId="08257DA0" w:rsidR="00C15568" w:rsidRPr="00C132DD" w:rsidRDefault="00B13EE2" w:rsidP="00C15568">
      <w:pPr>
        <w:jc w:val="both"/>
        <w:rPr>
          <w:rFonts w:cs="Arial"/>
        </w:rPr>
      </w:pPr>
      <w:r>
        <w:rPr>
          <w:rFonts w:cs="Arial"/>
        </w:rPr>
        <w:t xml:space="preserve">Tato veřejná zakázka (dále také „VZ“) </w:t>
      </w:r>
      <w:r w:rsidR="00704986">
        <w:rPr>
          <w:rFonts w:cs="Arial"/>
        </w:rPr>
        <w:t>je zadávána v </w:t>
      </w:r>
      <w:r w:rsidR="00B168D9">
        <w:rPr>
          <w:rFonts w:cs="Arial"/>
        </w:rPr>
        <w:t>nad</w:t>
      </w:r>
      <w:r w:rsidR="005E75E4">
        <w:rPr>
          <w:rFonts w:cs="Arial"/>
        </w:rPr>
        <w:t>limitním</w:t>
      </w:r>
      <w:r w:rsidR="00704986">
        <w:rPr>
          <w:rFonts w:cs="Arial"/>
        </w:rPr>
        <w:t xml:space="preserve"> režimu </w:t>
      </w:r>
      <w:r>
        <w:rPr>
          <w:rFonts w:cs="Arial"/>
        </w:rPr>
        <w:t xml:space="preserve">dle </w:t>
      </w:r>
      <w:r>
        <w:rPr>
          <w:rFonts w:cs="Arial"/>
          <w:szCs w:val="22"/>
        </w:rPr>
        <w:t>ustanovení</w:t>
      </w:r>
      <w:r w:rsidR="00273D13">
        <w:rPr>
          <w:rFonts w:cs="Arial"/>
        </w:rPr>
        <w:t xml:space="preserve"> části čtvrté zákona</w:t>
      </w:r>
      <w:r w:rsidR="00965BB3">
        <w:rPr>
          <w:rFonts w:cs="Arial"/>
        </w:rPr>
        <w:t>,</w:t>
      </w:r>
      <w:r w:rsidR="00273D13">
        <w:rPr>
          <w:rFonts w:cs="Arial"/>
        </w:rPr>
        <w:t xml:space="preserve"> a to </w:t>
      </w:r>
      <w:r w:rsidR="00C15568">
        <w:rPr>
          <w:rFonts w:cs="Arial"/>
        </w:rPr>
        <w:t>v </w:t>
      </w:r>
      <w:r w:rsidR="00273D13">
        <w:rPr>
          <w:rFonts w:cs="Arial"/>
          <w:b/>
        </w:rPr>
        <w:t>otevřeném</w:t>
      </w:r>
      <w:r w:rsidR="00C15568">
        <w:rPr>
          <w:rFonts w:cs="Arial"/>
          <w:b/>
        </w:rPr>
        <w:t xml:space="preserve"> řízení </w:t>
      </w:r>
      <w:r w:rsidR="00C15568">
        <w:rPr>
          <w:rFonts w:cs="Arial"/>
        </w:rPr>
        <w:t xml:space="preserve">(dle </w:t>
      </w:r>
      <w:r>
        <w:rPr>
          <w:rFonts w:cs="Arial"/>
        </w:rPr>
        <w:t xml:space="preserve">ustanovení </w:t>
      </w:r>
      <w:r w:rsidR="00273D13">
        <w:rPr>
          <w:rFonts w:cs="Arial"/>
        </w:rPr>
        <w:t>§ 56</w:t>
      </w:r>
      <w:r w:rsidR="00C15568">
        <w:rPr>
          <w:rFonts w:cs="Arial"/>
        </w:rPr>
        <w:t xml:space="preserve"> zákona), jejímž výsledkem je uzavření </w:t>
      </w:r>
      <w:r w:rsidR="005E75E4">
        <w:rPr>
          <w:rFonts w:cs="Arial"/>
        </w:rPr>
        <w:t>kupní smlouvy</w:t>
      </w:r>
      <w:r w:rsidR="002A1D46">
        <w:rPr>
          <w:rFonts w:cs="Arial"/>
        </w:rPr>
        <w:t xml:space="preserve"> pro dodávku přívěsů</w:t>
      </w:r>
      <w:r w:rsidR="005E75E4">
        <w:rPr>
          <w:rFonts w:cs="Arial"/>
        </w:rPr>
        <w:t xml:space="preserve"> </w:t>
      </w:r>
      <w:r w:rsidR="00E13200">
        <w:rPr>
          <w:rFonts w:cs="Arial"/>
        </w:rPr>
        <w:t>(dále také jen „smlouva“)</w:t>
      </w:r>
      <w:r w:rsidR="00AB348D">
        <w:rPr>
          <w:rFonts w:cs="Arial"/>
        </w:rPr>
        <w:t>.</w:t>
      </w:r>
    </w:p>
    <w:p w14:paraId="4B227F6F" w14:textId="77777777" w:rsidR="00C15568" w:rsidRDefault="00C15568" w:rsidP="00C15568">
      <w:pPr>
        <w:jc w:val="both"/>
        <w:rPr>
          <w:rFonts w:cs="Arial"/>
        </w:rPr>
      </w:pPr>
      <w:r>
        <w:rPr>
          <w:rFonts w:cs="Arial"/>
        </w:rPr>
        <w:t xml:space="preserve">Práva a povinnosti či podmínky v této Zadávací dokumentaci </w:t>
      </w:r>
      <w:r w:rsidR="00B26E2C">
        <w:rPr>
          <w:rFonts w:cs="Arial"/>
        </w:rPr>
        <w:t>(dále také „</w:t>
      </w:r>
      <w:r w:rsidR="00B26E2C" w:rsidRPr="004248FD">
        <w:rPr>
          <w:rFonts w:cs="Arial"/>
          <w:b/>
        </w:rPr>
        <w:t>ZD</w:t>
      </w:r>
      <w:r w:rsidR="00B26E2C">
        <w:rPr>
          <w:rFonts w:cs="Arial"/>
        </w:rPr>
        <w:t xml:space="preserve">“) </w:t>
      </w:r>
      <w:r>
        <w:rPr>
          <w:rFonts w:cs="Arial"/>
        </w:rPr>
        <w:t>neuvedené se řídí zákonem.</w:t>
      </w:r>
    </w:p>
    <w:p w14:paraId="057F9B32" w14:textId="77777777" w:rsidR="00C15568" w:rsidRPr="00442672" w:rsidRDefault="00C15568" w:rsidP="00C15568">
      <w:pPr>
        <w:jc w:val="both"/>
        <w:rPr>
          <w:rFonts w:cs="Arial"/>
        </w:rPr>
      </w:pPr>
    </w:p>
    <w:p w14:paraId="0B7186CA" w14:textId="77777777" w:rsidR="00C15568" w:rsidRDefault="00C15568" w:rsidP="00C15568">
      <w:pPr>
        <w:jc w:val="center"/>
        <w:rPr>
          <w:rFonts w:cs="Arial"/>
        </w:rPr>
      </w:pPr>
    </w:p>
    <w:p w14:paraId="1D4C9AA6" w14:textId="77777777" w:rsidR="00697826" w:rsidRDefault="00697826" w:rsidP="00C15568">
      <w:pPr>
        <w:spacing w:after="198"/>
        <w:jc w:val="center"/>
        <w:rPr>
          <w:rFonts w:cs="Arial"/>
          <w:b/>
          <w:spacing w:val="100"/>
          <w:szCs w:val="22"/>
        </w:rPr>
      </w:pPr>
    </w:p>
    <w:p w14:paraId="1ED58CAD" w14:textId="77777777" w:rsidR="001526D5" w:rsidRDefault="001526D5" w:rsidP="00C15568">
      <w:pPr>
        <w:spacing w:after="198"/>
        <w:jc w:val="center"/>
        <w:rPr>
          <w:rFonts w:cs="Arial"/>
          <w:b/>
          <w:spacing w:val="100"/>
          <w:szCs w:val="22"/>
        </w:rPr>
      </w:pPr>
    </w:p>
    <w:p w14:paraId="01828F6F" w14:textId="77777777" w:rsidR="00C15568" w:rsidRPr="00BA496A" w:rsidRDefault="00C15568" w:rsidP="00C15568">
      <w:pPr>
        <w:spacing w:after="198"/>
        <w:jc w:val="center"/>
        <w:rPr>
          <w:rFonts w:cs="Arial"/>
          <w:b/>
          <w:szCs w:val="22"/>
          <w:lang w:val="en-US"/>
        </w:rPr>
      </w:pPr>
      <w:r w:rsidRPr="00BA496A">
        <w:rPr>
          <w:rFonts w:cs="Arial"/>
          <w:b/>
          <w:spacing w:val="100"/>
          <w:szCs w:val="22"/>
        </w:rPr>
        <w:t>PRAH</w:t>
      </w:r>
      <w:r w:rsidRPr="00BA496A">
        <w:rPr>
          <w:rFonts w:cs="Arial"/>
          <w:b/>
          <w:szCs w:val="22"/>
          <w:lang w:val="en-US"/>
        </w:rPr>
        <w:t>A</w:t>
      </w:r>
    </w:p>
    <w:p w14:paraId="08C54CDA" w14:textId="77777777" w:rsidR="00C15568" w:rsidRPr="00C5424D" w:rsidRDefault="00C15568" w:rsidP="00C15568">
      <w:pPr>
        <w:spacing w:before="200" w:after="2000"/>
        <w:jc w:val="center"/>
        <w:rPr>
          <w:rFonts w:cs="Arial"/>
          <w:b/>
          <w:spacing w:val="100"/>
          <w:szCs w:val="22"/>
        </w:rPr>
      </w:pPr>
      <w:r>
        <w:rPr>
          <w:rFonts w:cs="Arial"/>
          <w:b/>
          <w:spacing w:val="100"/>
          <w:szCs w:val="22"/>
        </w:rPr>
        <w:t>201</w:t>
      </w:r>
      <w:r w:rsidR="00B521FE">
        <w:rPr>
          <w:rFonts w:cs="Arial"/>
          <w:b/>
          <w:spacing w:val="100"/>
          <w:szCs w:val="22"/>
        </w:rPr>
        <w:t>7</w:t>
      </w:r>
    </w:p>
    <w:p w14:paraId="7447706D" w14:textId="4D9BFFD5" w:rsidR="00C15568" w:rsidRDefault="00C15568" w:rsidP="00C15568">
      <w:pPr>
        <w:pStyle w:val="Nadpisobsahu"/>
        <w:rPr>
          <w:rFonts w:ascii="Arial" w:hAnsi="Arial" w:cs="Arial"/>
          <w:color w:val="auto"/>
          <w:sz w:val="24"/>
          <w:szCs w:val="24"/>
        </w:rPr>
      </w:pPr>
      <w:r w:rsidRPr="005E5445">
        <w:rPr>
          <w:rFonts w:ascii="Arial" w:hAnsi="Arial" w:cs="Arial"/>
          <w:color w:val="auto"/>
          <w:sz w:val="24"/>
          <w:szCs w:val="24"/>
        </w:rPr>
        <w:lastRenderedPageBreak/>
        <w:t>Obsah</w:t>
      </w:r>
    </w:p>
    <w:p w14:paraId="74B27D6B" w14:textId="77777777" w:rsidR="00BC681C" w:rsidRPr="00BC681C" w:rsidRDefault="00BC681C" w:rsidP="00BC681C">
      <w:pPr>
        <w:rPr>
          <w:lang w:eastAsia="en-US"/>
        </w:rPr>
      </w:pPr>
    </w:p>
    <w:p w14:paraId="6BA2569C" w14:textId="2469C598" w:rsidR="0099128F" w:rsidRPr="0099128F" w:rsidRDefault="00FB67C5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r w:rsidRPr="00530F40">
        <w:rPr>
          <w:szCs w:val="22"/>
        </w:rPr>
        <w:fldChar w:fldCharType="begin"/>
      </w:r>
      <w:r w:rsidR="00C15568" w:rsidRPr="00530F40">
        <w:rPr>
          <w:szCs w:val="22"/>
        </w:rPr>
        <w:instrText xml:space="preserve"> TOC \o "1-3" \h \z \u </w:instrText>
      </w:r>
      <w:r w:rsidRPr="00530F40">
        <w:rPr>
          <w:szCs w:val="22"/>
        </w:rPr>
        <w:fldChar w:fldCharType="separate"/>
      </w:r>
      <w:hyperlink w:anchor="_Toc499808598" w:history="1">
        <w:r w:rsidR="0099128F" w:rsidRPr="0099128F">
          <w:rPr>
            <w:rStyle w:val="Hypertextovodkaz"/>
            <w:rFonts w:eastAsia="Calibri"/>
            <w:noProof/>
            <w:szCs w:val="22"/>
          </w:rPr>
          <w:t>1.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Vymezení předmětu veřejné zakázky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_Toc499808598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3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4DE1894B" w14:textId="062E8678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599" w:history="1">
        <w:r w:rsidR="0099128F" w:rsidRPr="0099128F">
          <w:rPr>
            <w:rStyle w:val="Hypertextovodkaz"/>
            <w:rFonts w:eastAsia="Calibri"/>
            <w:noProof/>
            <w:szCs w:val="22"/>
          </w:rPr>
          <w:t>2.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Doba a místo plnění veřejné zakázky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_Toc499808599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3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605CEE5E" w14:textId="306D1F33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0" w:history="1">
        <w:r w:rsidR="0099128F" w:rsidRPr="0099128F">
          <w:rPr>
            <w:rStyle w:val="Hypertextovodkaz"/>
            <w:rFonts w:eastAsia="Calibri"/>
            <w:noProof/>
            <w:szCs w:val="22"/>
          </w:rPr>
          <w:t>3.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Požadavky na počet nabídek a varianty nabídky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_Toc499808600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3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68316A1B" w14:textId="01D2F4FC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1" w:history="1">
        <w:r w:rsidR="0099128F" w:rsidRPr="0099128F">
          <w:rPr>
            <w:rStyle w:val="Hypertextovodkaz"/>
            <w:rFonts w:eastAsia="Calibri"/>
            <w:noProof/>
            <w:szCs w:val="22"/>
          </w:rPr>
          <w:t>4.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Kvalifikace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_Toc499808601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3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4AC08578" w14:textId="2C65FA5F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2" w:history="1">
        <w:r w:rsidR="0099128F" w:rsidRPr="0099128F">
          <w:rPr>
            <w:rStyle w:val="Hypertextovodkaz"/>
            <w:rFonts w:eastAsia="Calibri"/>
            <w:noProof/>
            <w:szCs w:val="22"/>
          </w:rPr>
          <w:t>5.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Požadavky na způsob zpracování nabídkové ceny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_Toc499808602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5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56CD2981" w14:textId="5E981847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3" w:history="1">
        <w:r w:rsidR="0099128F" w:rsidRPr="0099128F">
          <w:rPr>
            <w:rStyle w:val="Hypertextovodkaz"/>
            <w:rFonts w:eastAsia="Calibri"/>
            <w:noProof/>
            <w:szCs w:val="22"/>
          </w:rPr>
          <w:t>6.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Nabídka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_Toc499808603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5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17BE1CB2" w14:textId="3D93E43F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4" w:history="1">
        <w:r w:rsidR="0099128F" w:rsidRPr="0099128F">
          <w:rPr>
            <w:rStyle w:val="Hypertextovodkaz"/>
            <w:rFonts w:eastAsia="Calibri"/>
            <w:noProof/>
            <w:szCs w:val="22"/>
          </w:rPr>
          <w:t>7.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Vysvětlení zadávací dokumentace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_Toc499808604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6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735FA28A" w14:textId="2CDEC7DA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5" w:history="1">
        <w:r w:rsidR="0099128F" w:rsidRPr="0099128F">
          <w:rPr>
            <w:rStyle w:val="Hypertextovodkaz"/>
            <w:rFonts w:eastAsia="Calibri"/>
            <w:noProof/>
            <w:szCs w:val="22"/>
          </w:rPr>
          <w:t>8.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Obchodní a platební podmínky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_Toc499808605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7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36EB8C15" w14:textId="7247A31C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6" w:history="1">
        <w:r w:rsidR="0099128F" w:rsidRPr="0099128F">
          <w:rPr>
            <w:rStyle w:val="Hypertextovodkaz"/>
            <w:rFonts w:eastAsia="Calibri"/>
            <w:noProof/>
            <w:szCs w:val="22"/>
          </w:rPr>
          <w:t>9.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Hodnotící kritéria pro zadání veřejné zakázky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_Toc499808606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7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0569D687" w14:textId="497F1859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7" w:history="1">
        <w:r w:rsidR="0099128F" w:rsidRPr="0099128F">
          <w:rPr>
            <w:rStyle w:val="Hypertextovodkaz"/>
            <w:rFonts w:eastAsia="Calibri"/>
            <w:noProof/>
            <w:szCs w:val="22"/>
          </w:rPr>
          <w:t>10.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Otevírání nabídek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_Toc499808607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7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4857A4CD" w14:textId="072DD4A9" w:rsidR="0099128F" w:rsidRPr="0099128F" w:rsidRDefault="000F0E0E">
      <w:pPr>
        <w:pStyle w:val="Obsah1"/>
        <w:rPr>
          <w:rFonts w:asciiTheme="minorHAnsi" w:eastAsiaTheme="minorEastAsia" w:hAnsiTheme="minorHAnsi" w:cstheme="minorBidi"/>
          <w:noProof/>
          <w:szCs w:val="22"/>
        </w:rPr>
      </w:pPr>
      <w:hyperlink w:anchor="_Toc499808608" w:history="1">
        <w:r w:rsidR="0099128F" w:rsidRPr="0099128F">
          <w:rPr>
            <w:rStyle w:val="Hypertextovodkaz"/>
            <w:rFonts w:eastAsia="Calibri"/>
            <w:noProof/>
            <w:szCs w:val="22"/>
          </w:rPr>
          <w:t>11.</w:t>
        </w:r>
        <w:r w:rsidR="0099128F" w:rsidRPr="0099128F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99128F" w:rsidRPr="0099128F">
          <w:rPr>
            <w:rStyle w:val="Hypertextovodkaz"/>
            <w:rFonts w:eastAsia="Calibri"/>
            <w:noProof/>
            <w:szCs w:val="22"/>
          </w:rPr>
          <w:t>Další podmínky</w:t>
        </w:r>
        <w:r w:rsidR="0099128F" w:rsidRPr="0099128F">
          <w:rPr>
            <w:noProof/>
            <w:webHidden/>
            <w:szCs w:val="22"/>
          </w:rPr>
          <w:tab/>
        </w:r>
        <w:r w:rsidR="0099128F" w:rsidRPr="0099128F">
          <w:rPr>
            <w:noProof/>
            <w:webHidden/>
            <w:szCs w:val="22"/>
          </w:rPr>
          <w:fldChar w:fldCharType="begin"/>
        </w:r>
        <w:r w:rsidR="0099128F" w:rsidRPr="0099128F">
          <w:rPr>
            <w:noProof/>
            <w:webHidden/>
            <w:szCs w:val="22"/>
          </w:rPr>
          <w:instrText xml:space="preserve"> PAGEREF _Toc499808608 \h </w:instrText>
        </w:r>
        <w:r w:rsidR="0099128F" w:rsidRPr="0099128F">
          <w:rPr>
            <w:noProof/>
            <w:webHidden/>
            <w:szCs w:val="22"/>
          </w:rPr>
        </w:r>
        <w:r w:rsidR="0099128F" w:rsidRPr="0099128F">
          <w:rPr>
            <w:noProof/>
            <w:webHidden/>
            <w:szCs w:val="22"/>
          </w:rPr>
          <w:fldChar w:fldCharType="separate"/>
        </w:r>
        <w:r w:rsidR="0099128F" w:rsidRPr="0099128F">
          <w:rPr>
            <w:noProof/>
            <w:webHidden/>
            <w:szCs w:val="22"/>
          </w:rPr>
          <w:t>7</w:t>
        </w:r>
        <w:r w:rsidR="0099128F" w:rsidRPr="0099128F">
          <w:rPr>
            <w:noProof/>
            <w:webHidden/>
            <w:szCs w:val="22"/>
          </w:rPr>
          <w:fldChar w:fldCharType="end"/>
        </w:r>
      </w:hyperlink>
    </w:p>
    <w:p w14:paraId="655A294F" w14:textId="2BCDB629" w:rsidR="0099128F" w:rsidRPr="0099128F" w:rsidRDefault="000F0E0E">
      <w:pPr>
        <w:pStyle w:val="Obsah3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99808609" w:history="1">
        <w:r w:rsidR="0099128F" w:rsidRPr="0099128F">
          <w:rPr>
            <w:rStyle w:val="Hypertextovodkaz"/>
            <w:sz w:val="22"/>
            <w:szCs w:val="22"/>
          </w:rPr>
          <w:t>Příloha č. 1 ZD – Technické podmínky předmětu VZ</w:t>
        </w:r>
        <w:r w:rsidR="0099128F" w:rsidRPr="0099128F">
          <w:rPr>
            <w:webHidden/>
            <w:sz w:val="22"/>
            <w:szCs w:val="22"/>
          </w:rPr>
          <w:tab/>
        </w:r>
        <w:r w:rsidR="0099128F" w:rsidRPr="0099128F">
          <w:rPr>
            <w:webHidden/>
            <w:sz w:val="22"/>
            <w:szCs w:val="22"/>
          </w:rPr>
          <w:fldChar w:fldCharType="begin"/>
        </w:r>
        <w:r w:rsidR="0099128F" w:rsidRPr="0099128F">
          <w:rPr>
            <w:webHidden/>
            <w:sz w:val="22"/>
            <w:szCs w:val="22"/>
          </w:rPr>
          <w:instrText xml:space="preserve"> PAGEREF _Toc499808609 \h </w:instrText>
        </w:r>
        <w:r w:rsidR="0099128F" w:rsidRPr="0099128F">
          <w:rPr>
            <w:webHidden/>
            <w:sz w:val="22"/>
            <w:szCs w:val="22"/>
          </w:rPr>
        </w:r>
        <w:r w:rsidR="0099128F" w:rsidRPr="0099128F">
          <w:rPr>
            <w:webHidden/>
            <w:sz w:val="22"/>
            <w:szCs w:val="22"/>
          </w:rPr>
          <w:fldChar w:fldCharType="separate"/>
        </w:r>
        <w:r w:rsidR="0099128F" w:rsidRPr="0099128F">
          <w:rPr>
            <w:webHidden/>
            <w:sz w:val="22"/>
            <w:szCs w:val="22"/>
          </w:rPr>
          <w:t>9</w:t>
        </w:r>
        <w:r w:rsidR="0099128F" w:rsidRPr="0099128F">
          <w:rPr>
            <w:webHidden/>
            <w:sz w:val="22"/>
            <w:szCs w:val="22"/>
          </w:rPr>
          <w:fldChar w:fldCharType="end"/>
        </w:r>
      </w:hyperlink>
    </w:p>
    <w:p w14:paraId="4EEF9790" w14:textId="19BFEA4E" w:rsidR="0099128F" w:rsidRPr="0099128F" w:rsidRDefault="000F0E0E">
      <w:pPr>
        <w:pStyle w:val="Obsah3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99808610" w:history="1">
        <w:r w:rsidR="0099128F" w:rsidRPr="0099128F">
          <w:rPr>
            <w:rStyle w:val="Hypertextovodkaz"/>
            <w:sz w:val="22"/>
            <w:szCs w:val="22"/>
          </w:rPr>
          <w:t>Příloha č. 2 ZD – Návrh smlouvy</w:t>
        </w:r>
        <w:r w:rsidR="0099128F" w:rsidRPr="0099128F">
          <w:rPr>
            <w:webHidden/>
            <w:sz w:val="22"/>
            <w:szCs w:val="22"/>
          </w:rPr>
          <w:tab/>
        </w:r>
        <w:r w:rsidR="0099128F" w:rsidRPr="0099128F">
          <w:rPr>
            <w:webHidden/>
            <w:sz w:val="22"/>
            <w:szCs w:val="22"/>
          </w:rPr>
          <w:fldChar w:fldCharType="begin"/>
        </w:r>
        <w:r w:rsidR="0099128F" w:rsidRPr="0099128F">
          <w:rPr>
            <w:webHidden/>
            <w:sz w:val="22"/>
            <w:szCs w:val="22"/>
          </w:rPr>
          <w:instrText xml:space="preserve"> PAGEREF _Toc499808610 \h </w:instrText>
        </w:r>
        <w:r w:rsidR="0099128F" w:rsidRPr="0099128F">
          <w:rPr>
            <w:webHidden/>
            <w:sz w:val="22"/>
            <w:szCs w:val="22"/>
          </w:rPr>
        </w:r>
        <w:r w:rsidR="0099128F" w:rsidRPr="0099128F">
          <w:rPr>
            <w:webHidden/>
            <w:sz w:val="22"/>
            <w:szCs w:val="22"/>
          </w:rPr>
          <w:fldChar w:fldCharType="separate"/>
        </w:r>
        <w:r w:rsidR="0099128F" w:rsidRPr="0099128F">
          <w:rPr>
            <w:webHidden/>
            <w:sz w:val="22"/>
            <w:szCs w:val="22"/>
          </w:rPr>
          <w:t>10</w:t>
        </w:r>
        <w:r w:rsidR="0099128F" w:rsidRPr="0099128F">
          <w:rPr>
            <w:webHidden/>
            <w:sz w:val="22"/>
            <w:szCs w:val="22"/>
          </w:rPr>
          <w:fldChar w:fldCharType="end"/>
        </w:r>
      </w:hyperlink>
    </w:p>
    <w:p w14:paraId="58963D50" w14:textId="5703F8D2" w:rsidR="0099128F" w:rsidRPr="0099128F" w:rsidRDefault="000F0E0E">
      <w:pPr>
        <w:pStyle w:val="Obsah3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99808611" w:history="1">
        <w:r w:rsidR="0099128F" w:rsidRPr="0099128F">
          <w:rPr>
            <w:rStyle w:val="Hypertextovodkaz"/>
            <w:sz w:val="22"/>
            <w:szCs w:val="22"/>
          </w:rPr>
          <w:t>Příloha č. 3 ZD – Krycí list nabídky</w:t>
        </w:r>
        <w:r w:rsidR="0099128F" w:rsidRPr="0099128F">
          <w:rPr>
            <w:webHidden/>
            <w:sz w:val="22"/>
            <w:szCs w:val="22"/>
          </w:rPr>
          <w:tab/>
        </w:r>
        <w:r w:rsidR="0099128F" w:rsidRPr="0099128F">
          <w:rPr>
            <w:webHidden/>
            <w:sz w:val="22"/>
            <w:szCs w:val="22"/>
          </w:rPr>
          <w:fldChar w:fldCharType="begin"/>
        </w:r>
        <w:r w:rsidR="0099128F" w:rsidRPr="0099128F">
          <w:rPr>
            <w:webHidden/>
            <w:sz w:val="22"/>
            <w:szCs w:val="22"/>
          </w:rPr>
          <w:instrText xml:space="preserve"> PAGEREF _Toc499808611 \h </w:instrText>
        </w:r>
        <w:r w:rsidR="0099128F" w:rsidRPr="0099128F">
          <w:rPr>
            <w:webHidden/>
            <w:sz w:val="22"/>
            <w:szCs w:val="22"/>
          </w:rPr>
        </w:r>
        <w:r w:rsidR="0099128F" w:rsidRPr="0099128F">
          <w:rPr>
            <w:webHidden/>
            <w:sz w:val="22"/>
            <w:szCs w:val="22"/>
          </w:rPr>
          <w:fldChar w:fldCharType="separate"/>
        </w:r>
        <w:r w:rsidR="0099128F" w:rsidRPr="0099128F">
          <w:rPr>
            <w:webHidden/>
            <w:sz w:val="22"/>
            <w:szCs w:val="22"/>
          </w:rPr>
          <w:t>11</w:t>
        </w:r>
        <w:r w:rsidR="0099128F" w:rsidRPr="0099128F">
          <w:rPr>
            <w:webHidden/>
            <w:sz w:val="22"/>
            <w:szCs w:val="22"/>
          </w:rPr>
          <w:fldChar w:fldCharType="end"/>
        </w:r>
      </w:hyperlink>
    </w:p>
    <w:p w14:paraId="16BB0347" w14:textId="10FD88E7" w:rsidR="0099128F" w:rsidRPr="0099128F" w:rsidRDefault="000F0E0E">
      <w:pPr>
        <w:pStyle w:val="Obsah3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499808612" w:history="1">
        <w:r w:rsidR="0099128F" w:rsidRPr="0099128F">
          <w:rPr>
            <w:rStyle w:val="Hypertextovodkaz"/>
            <w:sz w:val="22"/>
            <w:szCs w:val="22"/>
          </w:rPr>
          <w:t>Příloha č. 4 ZD – Čestné prohlášení - § 4b zákona č. 159/2006 Sb., o střetu zájmů</w:t>
        </w:r>
        <w:r w:rsidR="0099128F" w:rsidRPr="0099128F">
          <w:rPr>
            <w:webHidden/>
            <w:sz w:val="22"/>
            <w:szCs w:val="22"/>
          </w:rPr>
          <w:tab/>
        </w:r>
        <w:r w:rsidR="0099128F" w:rsidRPr="0099128F">
          <w:rPr>
            <w:webHidden/>
            <w:sz w:val="22"/>
            <w:szCs w:val="22"/>
          </w:rPr>
          <w:fldChar w:fldCharType="begin"/>
        </w:r>
        <w:r w:rsidR="0099128F" w:rsidRPr="0099128F">
          <w:rPr>
            <w:webHidden/>
            <w:sz w:val="22"/>
            <w:szCs w:val="22"/>
          </w:rPr>
          <w:instrText xml:space="preserve"> PAGEREF _Toc499808612 \h </w:instrText>
        </w:r>
        <w:r w:rsidR="0099128F" w:rsidRPr="0099128F">
          <w:rPr>
            <w:webHidden/>
            <w:sz w:val="22"/>
            <w:szCs w:val="22"/>
          </w:rPr>
        </w:r>
        <w:r w:rsidR="0099128F" w:rsidRPr="0099128F">
          <w:rPr>
            <w:webHidden/>
            <w:sz w:val="22"/>
            <w:szCs w:val="22"/>
          </w:rPr>
          <w:fldChar w:fldCharType="separate"/>
        </w:r>
        <w:r w:rsidR="0099128F" w:rsidRPr="0099128F">
          <w:rPr>
            <w:webHidden/>
            <w:sz w:val="22"/>
            <w:szCs w:val="22"/>
          </w:rPr>
          <w:t>12</w:t>
        </w:r>
        <w:r w:rsidR="0099128F" w:rsidRPr="0099128F">
          <w:rPr>
            <w:webHidden/>
            <w:sz w:val="22"/>
            <w:szCs w:val="22"/>
          </w:rPr>
          <w:fldChar w:fldCharType="end"/>
        </w:r>
      </w:hyperlink>
    </w:p>
    <w:p w14:paraId="0AE5DF6A" w14:textId="7179E064" w:rsidR="00223341" w:rsidRPr="004E5AC9" w:rsidRDefault="00FB67C5" w:rsidP="00BC681C">
      <w:pPr>
        <w:tabs>
          <w:tab w:val="right" w:leader="dot" w:pos="9639"/>
        </w:tabs>
      </w:pPr>
      <w:r w:rsidRPr="00530F40">
        <w:rPr>
          <w:szCs w:val="22"/>
        </w:rPr>
        <w:fldChar w:fldCharType="end"/>
      </w:r>
    </w:p>
    <w:p w14:paraId="2FB89C6E" w14:textId="77777777" w:rsidR="00C15568" w:rsidRPr="00B63EC7" w:rsidRDefault="000957F0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r>
        <w:br w:type="page"/>
      </w:r>
      <w:bookmarkStart w:id="0" w:name="_Toc499808598"/>
      <w:r w:rsidR="00C15568" w:rsidRPr="00B63EC7">
        <w:lastRenderedPageBreak/>
        <w:t>Vymezení předmětu veřejné zakázky</w:t>
      </w:r>
      <w:bookmarkEnd w:id="0"/>
    </w:p>
    <w:p w14:paraId="58560745" w14:textId="77777777" w:rsidR="00903A5F" w:rsidRPr="00985179" w:rsidRDefault="00903A5F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03A5F">
        <w:rPr>
          <w:rFonts w:ascii="Arial" w:hAnsi="Arial" w:cs="Arial"/>
          <w:b/>
          <w:sz w:val="22"/>
          <w:szCs w:val="22"/>
        </w:rPr>
        <w:t>Předmět VZ</w:t>
      </w:r>
    </w:p>
    <w:p w14:paraId="7761BDB3" w14:textId="7526144F" w:rsidR="00D21C5B" w:rsidRPr="00C5467B" w:rsidRDefault="004023B0" w:rsidP="00C5467B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C5467B">
        <w:rPr>
          <w:rFonts w:cs="Arial"/>
          <w:sz w:val="22"/>
          <w:szCs w:val="22"/>
        </w:rPr>
        <w:t xml:space="preserve">Předmětem </w:t>
      </w:r>
      <w:r w:rsidR="00D21868" w:rsidRPr="00C5467B">
        <w:rPr>
          <w:rFonts w:cs="Arial"/>
          <w:sz w:val="22"/>
          <w:szCs w:val="22"/>
        </w:rPr>
        <w:t>VZ</w:t>
      </w:r>
      <w:r w:rsidR="00E404B2" w:rsidRPr="00C5467B">
        <w:rPr>
          <w:rFonts w:cs="Arial"/>
          <w:sz w:val="22"/>
          <w:szCs w:val="22"/>
        </w:rPr>
        <w:t xml:space="preserve"> </w:t>
      </w:r>
      <w:r w:rsidR="00D21C5B" w:rsidRPr="00C5467B">
        <w:rPr>
          <w:rFonts w:cs="Arial"/>
          <w:sz w:val="22"/>
          <w:szCs w:val="22"/>
        </w:rPr>
        <w:t xml:space="preserve">je </w:t>
      </w:r>
      <w:r w:rsidR="005E75E4" w:rsidRPr="00C5467B">
        <w:rPr>
          <w:rFonts w:cs="Arial"/>
          <w:sz w:val="22"/>
          <w:szCs w:val="22"/>
        </w:rPr>
        <w:t xml:space="preserve">pořízení </w:t>
      </w:r>
      <w:r w:rsidR="00A11E78" w:rsidRPr="00A11E78">
        <w:rPr>
          <w:rFonts w:cs="Arial"/>
          <w:b/>
          <w:sz w:val="22"/>
          <w:szCs w:val="22"/>
        </w:rPr>
        <w:t xml:space="preserve">6 </w:t>
      </w:r>
      <w:r w:rsidR="00433777">
        <w:rPr>
          <w:rFonts w:cs="Arial"/>
          <w:b/>
          <w:sz w:val="22"/>
          <w:szCs w:val="22"/>
        </w:rPr>
        <w:t xml:space="preserve">nových </w:t>
      </w:r>
      <w:r w:rsidR="00A11E78" w:rsidRPr="00A11E78">
        <w:rPr>
          <w:rFonts w:cs="Arial"/>
          <w:b/>
          <w:sz w:val="22"/>
          <w:szCs w:val="22"/>
        </w:rPr>
        <w:t xml:space="preserve">kusů </w:t>
      </w:r>
      <w:r w:rsidR="008511DE">
        <w:rPr>
          <w:rFonts w:cs="Arial"/>
          <w:b/>
          <w:sz w:val="22"/>
          <w:szCs w:val="22"/>
        </w:rPr>
        <w:t>dvouosého bržděného</w:t>
      </w:r>
      <w:r w:rsidR="008511DE" w:rsidRPr="008511DE">
        <w:rPr>
          <w:rFonts w:cs="Arial"/>
          <w:b/>
          <w:sz w:val="22"/>
          <w:szCs w:val="22"/>
        </w:rPr>
        <w:t xml:space="preserve"> přívěs</w:t>
      </w:r>
      <w:r w:rsidR="008511DE">
        <w:rPr>
          <w:rFonts w:cs="Arial"/>
          <w:b/>
          <w:sz w:val="22"/>
          <w:szCs w:val="22"/>
        </w:rPr>
        <w:t>u</w:t>
      </w:r>
      <w:r w:rsidR="004E52DE">
        <w:rPr>
          <w:rFonts w:cs="Arial"/>
          <w:b/>
          <w:sz w:val="22"/>
          <w:szCs w:val="22"/>
        </w:rPr>
        <w:t xml:space="preserve"> do 3,5</w:t>
      </w:r>
      <w:r w:rsidR="0064704B">
        <w:rPr>
          <w:rFonts w:cs="Arial"/>
          <w:b/>
          <w:sz w:val="22"/>
          <w:szCs w:val="22"/>
        </w:rPr>
        <w:t xml:space="preserve"> </w:t>
      </w:r>
      <w:r w:rsidR="004E52DE">
        <w:rPr>
          <w:rFonts w:cs="Arial"/>
          <w:b/>
          <w:sz w:val="22"/>
          <w:szCs w:val="22"/>
        </w:rPr>
        <w:t>t s </w:t>
      </w:r>
      <w:r w:rsidR="008511DE" w:rsidRPr="008511DE">
        <w:rPr>
          <w:rFonts w:cs="Arial"/>
          <w:b/>
          <w:sz w:val="22"/>
          <w:szCs w:val="22"/>
        </w:rPr>
        <w:t xml:space="preserve">nájezdy a plachtou </w:t>
      </w:r>
      <w:r w:rsidR="00C5467B" w:rsidRPr="008511DE">
        <w:rPr>
          <w:rFonts w:cs="Arial"/>
          <w:sz w:val="22"/>
          <w:szCs w:val="22"/>
        </w:rPr>
        <w:t>pro</w:t>
      </w:r>
      <w:r w:rsidR="00C5467B" w:rsidRPr="00C5467B">
        <w:rPr>
          <w:rFonts w:cs="Arial"/>
          <w:sz w:val="22"/>
          <w:szCs w:val="22"/>
        </w:rPr>
        <w:t xml:space="preserve"> potřeby zadavatele </w:t>
      </w:r>
      <w:r w:rsidR="00C5467B" w:rsidRPr="00C5467B">
        <w:rPr>
          <w:sz w:val="22"/>
          <w:szCs w:val="22"/>
          <w:lang w:eastAsia="x-none"/>
        </w:rPr>
        <w:t>a k zajištění zákonné působnosti zadavatele vyplývajících ze zákona</w:t>
      </w:r>
      <w:r w:rsidR="00B521FE">
        <w:rPr>
          <w:sz w:val="22"/>
          <w:szCs w:val="22"/>
          <w:lang w:eastAsia="x-none"/>
        </w:rPr>
        <w:t xml:space="preserve"> </w:t>
      </w:r>
      <w:r w:rsidR="00C5467B" w:rsidRPr="00C5467B">
        <w:rPr>
          <w:sz w:val="22"/>
          <w:szCs w:val="22"/>
          <w:lang w:eastAsia="x-none"/>
        </w:rPr>
        <w:t>č. 97/1993 Sb., o působnosti Správy státních hmotných rezerv (dále též „Správa“ nebo „zadavatel“), ve znění pozdějších předpisů.</w:t>
      </w:r>
    </w:p>
    <w:p w14:paraId="32738C68" w14:textId="4477C0ED" w:rsidR="009B73DF" w:rsidRPr="009B73DF" w:rsidRDefault="009B73DF" w:rsidP="009B73DF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Součástí předmětu VZ je zaškolení  obsluhy v rozsahu minimálně 1 osoby v časovém rozpětí minimálně 1 hodiny pro každé místo plnění. </w:t>
      </w:r>
    </w:p>
    <w:p w14:paraId="2B7065BC" w14:textId="77777777" w:rsidR="00903A5F" w:rsidRPr="00985179" w:rsidRDefault="007E3A0D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85179">
        <w:rPr>
          <w:rFonts w:ascii="Arial" w:hAnsi="Arial" w:cs="Arial"/>
          <w:b/>
          <w:sz w:val="22"/>
          <w:szCs w:val="22"/>
        </w:rPr>
        <w:t>Technické podmínky</w:t>
      </w:r>
      <w:r w:rsidR="00903A5F" w:rsidRPr="00985179">
        <w:rPr>
          <w:rFonts w:ascii="Arial" w:hAnsi="Arial" w:cs="Arial"/>
          <w:b/>
          <w:sz w:val="22"/>
          <w:szCs w:val="22"/>
        </w:rPr>
        <w:t xml:space="preserve"> předmětu VZ</w:t>
      </w:r>
      <w:r w:rsidR="007020CB" w:rsidRPr="00985179">
        <w:rPr>
          <w:rFonts w:ascii="Arial" w:hAnsi="Arial" w:cs="Arial"/>
          <w:b/>
          <w:sz w:val="22"/>
          <w:szCs w:val="22"/>
        </w:rPr>
        <w:t xml:space="preserve"> </w:t>
      </w:r>
    </w:p>
    <w:p w14:paraId="11FBB21E" w14:textId="664725EA" w:rsidR="00D21C5B" w:rsidRPr="00985179" w:rsidRDefault="00D21C5B" w:rsidP="00985179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985179">
        <w:rPr>
          <w:rFonts w:cs="Arial"/>
          <w:sz w:val="22"/>
          <w:szCs w:val="22"/>
        </w:rPr>
        <w:t>Podrobná specifikace</w:t>
      </w:r>
      <w:r w:rsidR="00A216B6">
        <w:rPr>
          <w:rFonts w:cs="Arial"/>
          <w:sz w:val="22"/>
          <w:szCs w:val="22"/>
        </w:rPr>
        <w:t xml:space="preserve"> </w:t>
      </w:r>
      <w:r w:rsidR="0040419C" w:rsidRPr="00985179">
        <w:rPr>
          <w:rFonts w:cs="Arial"/>
          <w:sz w:val="22"/>
          <w:szCs w:val="22"/>
        </w:rPr>
        <w:t xml:space="preserve">předmětu </w:t>
      </w:r>
      <w:r w:rsidR="00E859F1">
        <w:rPr>
          <w:rFonts w:cs="Arial"/>
          <w:sz w:val="22"/>
          <w:szCs w:val="22"/>
        </w:rPr>
        <w:t xml:space="preserve">obou </w:t>
      </w:r>
      <w:r w:rsidR="00A216B6">
        <w:rPr>
          <w:rFonts w:cs="Arial"/>
          <w:sz w:val="22"/>
          <w:szCs w:val="22"/>
        </w:rPr>
        <w:t>částí</w:t>
      </w:r>
      <w:r w:rsidRPr="00985179">
        <w:rPr>
          <w:rFonts w:cs="Arial"/>
          <w:sz w:val="22"/>
          <w:szCs w:val="22"/>
        </w:rPr>
        <w:t xml:space="preserve"> </w:t>
      </w:r>
      <w:r w:rsidR="00D21868" w:rsidRPr="00985179">
        <w:rPr>
          <w:rFonts w:cs="Arial"/>
          <w:sz w:val="22"/>
          <w:szCs w:val="22"/>
        </w:rPr>
        <w:t>VZ</w:t>
      </w:r>
      <w:r w:rsidRPr="00985179">
        <w:rPr>
          <w:rFonts w:cs="Arial"/>
          <w:sz w:val="22"/>
          <w:szCs w:val="22"/>
        </w:rPr>
        <w:t xml:space="preserve"> je </w:t>
      </w:r>
      <w:r w:rsidR="00A216B6">
        <w:rPr>
          <w:rFonts w:cs="Arial"/>
          <w:sz w:val="22"/>
          <w:szCs w:val="22"/>
        </w:rPr>
        <w:t xml:space="preserve">podrobně </w:t>
      </w:r>
      <w:r w:rsidRPr="00985179">
        <w:rPr>
          <w:rFonts w:cs="Arial"/>
          <w:sz w:val="22"/>
          <w:szCs w:val="22"/>
        </w:rPr>
        <w:t>uvedena v</w:t>
      </w:r>
      <w:r w:rsidR="00985179">
        <w:rPr>
          <w:rFonts w:cs="Arial"/>
          <w:sz w:val="22"/>
          <w:szCs w:val="22"/>
        </w:rPr>
        <w:t> </w:t>
      </w:r>
      <w:hyperlink w:anchor="_Příloha_č._1_3" w:history="1">
        <w:r w:rsidR="00985179" w:rsidRPr="00985179">
          <w:rPr>
            <w:rStyle w:val="Hypertextovodkaz"/>
            <w:rFonts w:cs="Arial"/>
            <w:color w:val="auto"/>
            <w:sz w:val="22"/>
            <w:szCs w:val="22"/>
          </w:rPr>
          <w:t>Příloze č. 1</w:t>
        </w:r>
      </w:hyperlink>
      <w:r w:rsidR="000B72E8">
        <w:rPr>
          <w:rStyle w:val="Hypertextovodkaz"/>
          <w:rFonts w:cs="Arial"/>
          <w:color w:val="auto"/>
          <w:sz w:val="22"/>
          <w:szCs w:val="22"/>
        </w:rPr>
        <w:t xml:space="preserve"> </w:t>
      </w:r>
      <w:hyperlink w:anchor="_Příloha_č._1_2" w:history="1"/>
      <w:r w:rsidRPr="00985179">
        <w:rPr>
          <w:rFonts w:cs="Arial"/>
          <w:sz w:val="22"/>
          <w:szCs w:val="22"/>
        </w:rPr>
        <w:t xml:space="preserve">této </w:t>
      </w:r>
      <w:r w:rsidR="004248FD" w:rsidRPr="00985179">
        <w:rPr>
          <w:rFonts w:cs="Arial"/>
          <w:sz w:val="22"/>
          <w:szCs w:val="22"/>
        </w:rPr>
        <w:t>ZD.</w:t>
      </w:r>
    </w:p>
    <w:p w14:paraId="7FECF40C" w14:textId="77777777" w:rsidR="001156C1" w:rsidRPr="00985179" w:rsidRDefault="00C15568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03A5F">
        <w:rPr>
          <w:rFonts w:ascii="Arial" w:hAnsi="Arial" w:cs="Arial"/>
          <w:b/>
          <w:sz w:val="22"/>
          <w:szCs w:val="22"/>
        </w:rPr>
        <w:t xml:space="preserve">Kód </w:t>
      </w:r>
      <w:r w:rsidR="00CF606D" w:rsidRPr="00903A5F">
        <w:rPr>
          <w:rFonts w:ascii="Arial" w:hAnsi="Arial" w:cs="Arial"/>
          <w:b/>
          <w:sz w:val="22"/>
          <w:szCs w:val="22"/>
        </w:rPr>
        <w:t xml:space="preserve">předmětu </w:t>
      </w:r>
      <w:r w:rsidR="008D52CA">
        <w:rPr>
          <w:rFonts w:ascii="Arial" w:hAnsi="Arial" w:cs="Arial"/>
          <w:b/>
          <w:sz w:val="22"/>
          <w:szCs w:val="22"/>
        </w:rPr>
        <w:t>VZ</w:t>
      </w:r>
      <w:r w:rsidR="00CF606D" w:rsidRPr="00903A5F">
        <w:rPr>
          <w:rFonts w:ascii="Arial" w:hAnsi="Arial" w:cs="Arial"/>
          <w:b/>
          <w:sz w:val="22"/>
          <w:szCs w:val="22"/>
        </w:rPr>
        <w:t xml:space="preserve"> podle číselníku NIPEZ</w:t>
      </w:r>
      <w:r w:rsidR="00552A91">
        <w:rPr>
          <w:rFonts w:ascii="Arial" w:hAnsi="Arial" w:cs="Arial"/>
          <w:b/>
          <w:sz w:val="22"/>
          <w:szCs w:val="22"/>
        </w:rPr>
        <w:t>:</w:t>
      </w:r>
    </w:p>
    <w:p w14:paraId="405B77AE" w14:textId="7F46F8FF" w:rsidR="00D21C5B" w:rsidRPr="002C7C2D" w:rsidRDefault="002C7C2D" w:rsidP="002C7C2D">
      <w:pPr>
        <w:spacing w:before="120"/>
        <w:ind w:left="426"/>
        <w:jc w:val="both"/>
      </w:pPr>
      <w:r w:rsidRPr="002C7C2D">
        <w:rPr>
          <w:rFonts w:cs="Arial"/>
          <w:color w:val="000000"/>
        </w:rPr>
        <w:t xml:space="preserve">34223300-9   </w:t>
      </w:r>
      <w:r w:rsidRPr="002C7C2D">
        <w:rPr>
          <w:rStyle w:val="detail"/>
        </w:rPr>
        <w:t>Přívěsy</w:t>
      </w:r>
    </w:p>
    <w:p w14:paraId="4B8DB0B8" w14:textId="77777777" w:rsidR="00FD1485" w:rsidRDefault="00645CA7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Předpokládaná hodnota zakázky</w:t>
      </w:r>
    </w:p>
    <w:p w14:paraId="371477C0" w14:textId="0FC47B04" w:rsidR="00FD1485" w:rsidRPr="00FD1485" w:rsidRDefault="00645CA7" w:rsidP="00F819FA">
      <w:pPr>
        <w:pStyle w:val="Odstavecseseznamem"/>
        <w:spacing w:after="120"/>
        <w:ind w:left="425"/>
        <w:jc w:val="both"/>
        <w:rPr>
          <w:rFonts w:cs="Arial"/>
          <w:sz w:val="22"/>
          <w:szCs w:val="22"/>
        </w:rPr>
      </w:pPr>
      <w:r w:rsidRPr="00786814">
        <w:rPr>
          <w:rFonts w:cs="Arial"/>
          <w:sz w:val="22"/>
          <w:szCs w:val="22"/>
        </w:rPr>
        <w:t>Předpokládan</w:t>
      </w:r>
      <w:r w:rsidR="00943502">
        <w:rPr>
          <w:rFonts w:cs="Arial"/>
          <w:sz w:val="22"/>
          <w:szCs w:val="22"/>
        </w:rPr>
        <w:t>á</w:t>
      </w:r>
      <w:r w:rsidR="004D5EDC">
        <w:rPr>
          <w:rFonts w:cs="Arial"/>
          <w:sz w:val="22"/>
          <w:szCs w:val="22"/>
        </w:rPr>
        <w:t xml:space="preserve"> hodnota</w:t>
      </w:r>
      <w:r w:rsidRPr="00786814">
        <w:rPr>
          <w:rFonts w:cs="Arial"/>
          <w:sz w:val="22"/>
          <w:szCs w:val="22"/>
        </w:rPr>
        <w:t xml:space="preserve"> VZ je</w:t>
      </w:r>
      <w:r w:rsidR="002C7C2D">
        <w:rPr>
          <w:rFonts w:cs="Arial"/>
          <w:sz w:val="22"/>
          <w:szCs w:val="22"/>
        </w:rPr>
        <w:t>:</w:t>
      </w:r>
      <w:r w:rsidR="0064704B">
        <w:rPr>
          <w:rFonts w:cs="Arial"/>
          <w:sz w:val="22"/>
          <w:szCs w:val="22"/>
        </w:rPr>
        <w:t xml:space="preserve"> </w:t>
      </w:r>
      <w:r w:rsidR="00B168D9">
        <w:rPr>
          <w:rFonts w:cs="Arial"/>
          <w:b/>
          <w:sz w:val="22"/>
          <w:szCs w:val="22"/>
        </w:rPr>
        <w:t>906 000</w:t>
      </w:r>
      <w:r w:rsidRPr="00786814">
        <w:rPr>
          <w:rFonts w:cs="Arial"/>
          <w:b/>
          <w:sz w:val="22"/>
          <w:szCs w:val="22"/>
        </w:rPr>
        <w:t xml:space="preserve"> </w:t>
      </w:r>
      <w:r w:rsidR="002C7C2D">
        <w:rPr>
          <w:rFonts w:cs="Arial"/>
          <w:b/>
          <w:sz w:val="22"/>
          <w:szCs w:val="22"/>
        </w:rPr>
        <w:t xml:space="preserve">Kč </w:t>
      </w:r>
      <w:r w:rsidRPr="00786814">
        <w:rPr>
          <w:rFonts w:cs="Arial"/>
          <w:b/>
          <w:sz w:val="22"/>
          <w:szCs w:val="22"/>
        </w:rPr>
        <w:t>bez DPH.</w:t>
      </w:r>
    </w:p>
    <w:p w14:paraId="2742DD70" w14:textId="77777777" w:rsidR="00C15568" w:rsidRPr="00FA155A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1" w:name="_Toc499808599"/>
      <w:r w:rsidRPr="00B63EC7">
        <w:t>Doba a místo plnění veřejné zakázky</w:t>
      </w:r>
      <w:bookmarkEnd w:id="1"/>
    </w:p>
    <w:p w14:paraId="4B35DF9D" w14:textId="77777777" w:rsidR="00903A5F" w:rsidRPr="00903A5F" w:rsidRDefault="00903A5F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03A5F">
        <w:rPr>
          <w:rFonts w:ascii="Arial" w:hAnsi="Arial" w:cs="Arial"/>
          <w:b/>
          <w:sz w:val="22"/>
          <w:szCs w:val="22"/>
        </w:rPr>
        <w:t>Doba plnění VZ</w:t>
      </w:r>
    </w:p>
    <w:p w14:paraId="6CD06046" w14:textId="4E430D9C" w:rsidR="00837740" w:rsidRPr="00682BDB" w:rsidRDefault="00682BDB" w:rsidP="00985179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790E1E">
        <w:rPr>
          <w:rFonts w:cs="Arial"/>
          <w:sz w:val="22"/>
          <w:szCs w:val="22"/>
        </w:rPr>
        <w:t xml:space="preserve">Celková </w:t>
      </w:r>
      <w:r w:rsidR="00273D13" w:rsidRPr="00985179">
        <w:rPr>
          <w:rFonts w:cs="Arial"/>
          <w:sz w:val="22"/>
          <w:szCs w:val="22"/>
        </w:rPr>
        <w:t xml:space="preserve">doba </w:t>
      </w:r>
      <w:r w:rsidR="00273D13">
        <w:rPr>
          <w:rFonts w:cs="Arial"/>
          <w:sz w:val="22"/>
          <w:szCs w:val="22"/>
        </w:rPr>
        <w:t>p</w:t>
      </w:r>
      <w:r w:rsidR="00273D13" w:rsidRPr="00985179">
        <w:rPr>
          <w:rFonts w:cs="Arial"/>
          <w:sz w:val="22"/>
          <w:szCs w:val="22"/>
        </w:rPr>
        <w:t xml:space="preserve">lnění </w:t>
      </w:r>
      <w:r w:rsidR="00273D13">
        <w:rPr>
          <w:rFonts w:cs="Arial"/>
          <w:sz w:val="22"/>
          <w:szCs w:val="22"/>
        </w:rPr>
        <w:t>veřejné zakázky</w:t>
      </w:r>
      <w:r w:rsidR="00273D13" w:rsidRPr="00985179">
        <w:rPr>
          <w:rFonts w:cs="Arial"/>
          <w:sz w:val="22"/>
          <w:szCs w:val="22"/>
        </w:rPr>
        <w:t xml:space="preserve"> </w:t>
      </w:r>
      <w:r w:rsidR="007F33BD">
        <w:rPr>
          <w:rFonts w:cs="Arial"/>
          <w:sz w:val="22"/>
          <w:szCs w:val="22"/>
        </w:rPr>
        <w:t xml:space="preserve">je </w:t>
      </w:r>
      <w:r w:rsidR="007F33BD">
        <w:rPr>
          <w:rFonts w:cs="Arial"/>
          <w:b/>
          <w:sz w:val="22"/>
          <w:szCs w:val="22"/>
        </w:rPr>
        <w:t xml:space="preserve">do </w:t>
      </w:r>
      <w:r w:rsidR="00E70B48" w:rsidRPr="00E70B48">
        <w:rPr>
          <w:rFonts w:cs="Arial"/>
          <w:b/>
          <w:sz w:val="22"/>
          <w:szCs w:val="22"/>
        </w:rPr>
        <w:t xml:space="preserve">90 kalendářních dnů </w:t>
      </w:r>
      <w:r w:rsidR="00273D13">
        <w:rPr>
          <w:rFonts w:cs="Arial"/>
          <w:sz w:val="22"/>
          <w:szCs w:val="22"/>
        </w:rPr>
        <w:t xml:space="preserve">od nabytí </w:t>
      </w:r>
      <w:r w:rsidR="002A20B4">
        <w:rPr>
          <w:rFonts w:cs="Arial"/>
          <w:sz w:val="22"/>
          <w:szCs w:val="22"/>
        </w:rPr>
        <w:t>platnosti</w:t>
      </w:r>
      <w:r w:rsidR="00273D13">
        <w:rPr>
          <w:rFonts w:cs="Arial"/>
          <w:sz w:val="22"/>
          <w:szCs w:val="22"/>
        </w:rPr>
        <w:t xml:space="preserve"> </w:t>
      </w:r>
      <w:r w:rsidR="00571BD9">
        <w:rPr>
          <w:rFonts w:cs="Arial"/>
          <w:sz w:val="22"/>
          <w:szCs w:val="22"/>
        </w:rPr>
        <w:t>kupní smlouvy.</w:t>
      </w:r>
    </w:p>
    <w:p w14:paraId="110A6042" w14:textId="77777777" w:rsidR="00903A5F" w:rsidRDefault="00903A5F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Místo plnění VZ</w:t>
      </w:r>
    </w:p>
    <w:p w14:paraId="561B7D25" w14:textId="6A7234B0" w:rsidR="00D21868" w:rsidRDefault="00433777" w:rsidP="00985179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Místy</w:t>
      </w:r>
      <w:r w:rsidR="00D87D81" w:rsidRPr="004B7189">
        <w:rPr>
          <w:rFonts w:cs="Arial"/>
          <w:sz w:val="22"/>
          <w:szCs w:val="22"/>
        </w:rPr>
        <w:t xml:space="preserve"> plnění VZ </w:t>
      </w:r>
      <w:r w:rsidR="00682BDB" w:rsidRPr="004B7189">
        <w:rPr>
          <w:rFonts w:cs="Arial"/>
          <w:sz w:val="22"/>
          <w:szCs w:val="22"/>
        </w:rPr>
        <w:t>(</w:t>
      </w:r>
      <w:r w:rsidR="00682BDB">
        <w:rPr>
          <w:rFonts w:cs="Arial"/>
          <w:sz w:val="22"/>
          <w:szCs w:val="22"/>
        </w:rPr>
        <w:t xml:space="preserve">dodání </w:t>
      </w:r>
      <w:r w:rsidR="002A1D46">
        <w:rPr>
          <w:rFonts w:cs="Arial"/>
          <w:sz w:val="22"/>
          <w:szCs w:val="22"/>
        </w:rPr>
        <w:t>předmětu VZ</w:t>
      </w:r>
      <w:r w:rsidR="00682BDB">
        <w:rPr>
          <w:rFonts w:cs="Arial"/>
          <w:sz w:val="22"/>
          <w:szCs w:val="22"/>
        </w:rPr>
        <w:t xml:space="preserve">) </w:t>
      </w:r>
      <w:r>
        <w:rPr>
          <w:rFonts w:cs="Arial"/>
          <w:sz w:val="22"/>
          <w:szCs w:val="22"/>
        </w:rPr>
        <w:t>jsou</w:t>
      </w:r>
      <w:r w:rsidR="00CC4EA2">
        <w:rPr>
          <w:rFonts w:cs="Arial"/>
          <w:sz w:val="22"/>
          <w:szCs w:val="22"/>
        </w:rPr>
        <w:t xml:space="preserve"> skladovací kapacity zadavatele</w:t>
      </w:r>
      <w:r w:rsidR="004B5A80">
        <w:rPr>
          <w:rFonts w:cs="Arial"/>
          <w:sz w:val="22"/>
          <w:szCs w:val="22"/>
        </w:rPr>
        <w:t xml:space="preserve"> na adresách</w:t>
      </w:r>
      <w:r w:rsidR="007E2ED9">
        <w:rPr>
          <w:rFonts w:cs="Arial"/>
          <w:sz w:val="22"/>
          <w:szCs w:val="22"/>
        </w:rPr>
        <w:t>:</w:t>
      </w:r>
    </w:p>
    <w:p w14:paraId="79446E88" w14:textId="312DCBB7" w:rsidR="004B7189" w:rsidRPr="004B7189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Pobočka Butas, Butoves, 506 01 Jičín - 1 kus</w:t>
      </w:r>
      <w:r w:rsidR="007F33BD">
        <w:rPr>
          <w:rFonts w:cs="Arial"/>
          <w:sz w:val="22"/>
          <w:szCs w:val="22"/>
        </w:rPr>
        <w:t>,</w:t>
      </w:r>
    </w:p>
    <w:p w14:paraId="51515715" w14:textId="67A6C39B" w:rsidR="004B7189" w:rsidRPr="004B7189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Pobočka Horkalen, Černčice 33, 549 06 Bohuslavice nad Metují - 1 kus</w:t>
      </w:r>
      <w:r w:rsidR="007F33BD">
        <w:rPr>
          <w:rFonts w:cs="Arial"/>
          <w:sz w:val="22"/>
          <w:szCs w:val="22"/>
        </w:rPr>
        <w:t>,</w:t>
      </w:r>
    </w:p>
    <w:p w14:paraId="21D79D20" w14:textId="28B23201" w:rsidR="004B7189" w:rsidRPr="004B7189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Pobočka Pohořelice, Znojemská</w:t>
      </w:r>
      <w:r w:rsidR="00623DE9">
        <w:rPr>
          <w:rFonts w:cs="Arial"/>
          <w:sz w:val="22"/>
          <w:szCs w:val="22"/>
        </w:rPr>
        <w:t xml:space="preserve"> </w:t>
      </w:r>
      <w:r w:rsidRPr="004B7189">
        <w:rPr>
          <w:rFonts w:cs="Arial"/>
          <w:sz w:val="22"/>
          <w:szCs w:val="22"/>
        </w:rPr>
        <w:t>1119, 691 23 Pohořelice - 1 kus</w:t>
      </w:r>
      <w:r w:rsidR="007F33BD">
        <w:rPr>
          <w:rFonts w:cs="Arial"/>
          <w:sz w:val="22"/>
          <w:szCs w:val="22"/>
        </w:rPr>
        <w:t>,</w:t>
      </w:r>
    </w:p>
    <w:p w14:paraId="67B3A03A" w14:textId="790D779E" w:rsidR="004B7189" w:rsidRPr="004B7189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Pobočka Plzeň, Kaplířova 22, 320 00 Plzeň - 1 kus</w:t>
      </w:r>
      <w:r w:rsidR="007F33BD">
        <w:rPr>
          <w:rFonts w:cs="Arial"/>
          <w:sz w:val="22"/>
          <w:szCs w:val="22"/>
        </w:rPr>
        <w:t>,</w:t>
      </w:r>
    </w:p>
    <w:p w14:paraId="7116B579" w14:textId="4DA472CF" w:rsidR="004B7189" w:rsidRPr="004B7189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Stře</w:t>
      </w:r>
      <w:r w:rsidR="00433777">
        <w:rPr>
          <w:rFonts w:cs="Arial"/>
          <w:sz w:val="22"/>
          <w:szCs w:val="22"/>
        </w:rPr>
        <w:t>disko Soběslav, U Jatek 63/III,</w:t>
      </w:r>
      <w:r w:rsidRPr="004B7189">
        <w:rPr>
          <w:rFonts w:cs="Arial"/>
          <w:sz w:val="22"/>
          <w:szCs w:val="22"/>
        </w:rPr>
        <w:t xml:space="preserve"> 392 01 Soběslav - 1 kus</w:t>
      </w:r>
      <w:r w:rsidR="007F33BD">
        <w:rPr>
          <w:rFonts w:cs="Arial"/>
          <w:sz w:val="22"/>
          <w:szCs w:val="22"/>
        </w:rPr>
        <w:t>,</w:t>
      </w:r>
    </w:p>
    <w:p w14:paraId="2A1681A2" w14:textId="40BA0B26" w:rsidR="002C7C2D" w:rsidRPr="002C7C2D" w:rsidRDefault="004B7189" w:rsidP="004B7189">
      <w:pPr>
        <w:pStyle w:val="Odstavecseseznamem"/>
        <w:spacing w:after="120"/>
        <w:ind w:left="1416"/>
        <w:jc w:val="both"/>
        <w:rPr>
          <w:rFonts w:cs="Arial"/>
          <w:sz w:val="22"/>
          <w:szCs w:val="22"/>
        </w:rPr>
      </w:pPr>
      <w:r w:rsidRPr="004B7189">
        <w:rPr>
          <w:rFonts w:cs="Arial"/>
          <w:sz w:val="22"/>
          <w:szCs w:val="22"/>
        </w:rPr>
        <w:t>Středisko Čachovice, Lipnická138, 294 43 Čachovice - 1 kus</w:t>
      </w:r>
      <w:r w:rsidR="007F33BD">
        <w:rPr>
          <w:rFonts w:cs="Arial"/>
          <w:sz w:val="22"/>
          <w:szCs w:val="22"/>
        </w:rPr>
        <w:t>.</w:t>
      </w:r>
    </w:p>
    <w:p w14:paraId="594D005A" w14:textId="77777777" w:rsidR="00C15568" w:rsidRPr="00985179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2" w:name="_Toc499808600"/>
      <w:r w:rsidRPr="00BD4364">
        <w:t>Požadavky na počet nabídek a varianty nabídky</w:t>
      </w:r>
      <w:bookmarkEnd w:id="2"/>
      <w:r w:rsidR="009B1593" w:rsidRPr="00985179">
        <w:t xml:space="preserve"> </w:t>
      </w:r>
    </w:p>
    <w:p w14:paraId="51FD022D" w14:textId="2DA5927F" w:rsidR="008646EF" w:rsidRPr="004B7189" w:rsidRDefault="00965BB3" w:rsidP="004B7189">
      <w:pPr>
        <w:pStyle w:val="Zkladntext3"/>
        <w:keepNext/>
        <w:spacing w:before="240" w:after="120"/>
        <w:jc w:val="both"/>
        <w:rPr>
          <w:rFonts w:ascii="Arial" w:hAnsi="Arial" w:cs="Arial"/>
          <w:szCs w:val="22"/>
        </w:rPr>
      </w:pPr>
      <w:r w:rsidRPr="007F33BD">
        <w:rPr>
          <w:rFonts w:ascii="Arial" w:hAnsi="Arial" w:cs="Arial"/>
          <w:sz w:val="22"/>
          <w:szCs w:val="22"/>
        </w:rPr>
        <w:t>Účastník může podat jen jednu nabídku. Zadavatel vylučuje možnost variantních řešení</w:t>
      </w:r>
      <w:r w:rsidRPr="004B7189">
        <w:rPr>
          <w:rFonts w:ascii="Arial" w:hAnsi="Arial" w:cs="Arial"/>
          <w:sz w:val="22"/>
          <w:szCs w:val="22"/>
        </w:rPr>
        <w:t>.</w:t>
      </w:r>
    </w:p>
    <w:p w14:paraId="0158D352" w14:textId="497AB254" w:rsidR="005809CB" w:rsidRPr="004D5EDC" w:rsidRDefault="00C15568" w:rsidP="004D5EDC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3" w:name="_Kvalifikační_předpoklady"/>
      <w:bookmarkStart w:id="4" w:name="_Toc499808601"/>
      <w:bookmarkEnd w:id="3"/>
      <w:r w:rsidRPr="001E45D7">
        <w:t>Kvalifika</w:t>
      </w:r>
      <w:r w:rsidR="00273D13" w:rsidRPr="00985179">
        <w:t>ce</w:t>
      </w:r>
      <w:bookmarkEnd w:id="4"/>
    </w:p>
    <w:p w14:paraId="47AFA9F6" w14:textId="77777777" w:rsidR="00C15568" w:rsidRPr="006A20F9" w:rsidRDefault="00C15568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85179">
        <w:rPr>
          <w:rFonts w:ascii="Arial" w:hAnsi="Arial" w:cs="Arial"/>
          <w:b/>
          <w:sz w:val="22"/>
          <w:szCs w:val="22"/>
        </w:rPr>
        <w:t xml:space="preserve">Základní </w:t>
      </w:r>
      <w:r w:rsidR="00273D13" w:rsidRPr="00985179">
        <w:rPr>
          <w:rFonts w:ascii="Arial" w:hAnsi="Arial" w:cs="Arial"/>
          <w:b/>
          <w:sz w:val="22"/>
          <w:szCs w:val="22"/>
        </w:rPr>
        <w:t>způsobilost</w:t>
      </w:r>
      <w:r w:rsidRPr="00985179">
        <w:rPr>
          <w:rFonts w:ascii="Arial" w:hAnsi="Arial" w:cs="Arial"/>
          <w:b/>
          <w:sz w:val="22"/>
          <w:szCs w:val="22"/>
        </w:rPr>
        <w:t xml:space="preserve"> </w:t>
      </w:r>
      <w:r w:rsidRPr="00985179">
        <w:rPr>
          <w:rFonts w:ascii="Arial" w:hAnsi="Arial" w:cs="Arial"/>
          <w:sz w:val="22"/>
          <w:szCs w:val="22"/>
        </w:rPr>
        <w:t>(</w:t>
      </w:r>
      <w:r w:rsidR="00E12380" w:rsidRPr="00985179">
        <w:rPr>
          <w:rFonts w:ascii="Arial" w:hAnsi="Arial" w:cs="Arial"/>
          <w:sz w:val="22"/>
          <w:szCs w:val="22"/>
        </w:rPr>
        <w:t xml:space="preserve">ustanovení </w:t>
      </w:r>
      <w:r w:rsidR="00273D13" w:rsidRPr="00985179">
        <w:rPr>
          <w:rFonts w:ascii="Arial" w:hAnsi="Arial" w:cs="Arial"/>
          <w:sz w:val="22"/>
          <w:szCs w:val="22"/>
        </w:rPr>
        <w:t xml:space="preserve">§ </w:t>
      </w:r>
      <w:r w:rsidR="001541AA" w:rsidRPr="00985179">
        <w:rPr>
          <w:rFonts w:ascii="Arial" w:hAnsi="Arial" w:cs="Arial"/>
          <w:sz w:val="22"/>
          <w:szCs w:val="22"/>
        </w:rPr>
        <w:t>74</w:t>
      </w:r>
      <w:r w:rsidRPr="00985179">
        <w:rPr>
          <w:rFonts w:ascii="Arial" w:hAnsi="Arial" w:cs="Arial"/>
          <w:sz w:val="22"/>
          <w:szCs w:val="22"/>
        </w:rPr>
        <w:t xml:space="preserve"> zákona)</w:t>
      </w:r>
    </w:p>
    <w:p w14:paraId="39180C8C" w14:textId="77777777" w:rsidR="006A20F9" w:rsidRDefault="006A20F9" w:rsidP="006A20F9">
      <w:pPr>
        <w:pStyle w:val="Normlnweb"/>
        <w:spacing w:before="0" w:beforeAutospacing="0" w:after="120" w:afterAutospacing="0"/>
        <w:ind w:left="85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K prokázání základní způsobilosti </w:t>
      </w:r>
      <w:r w:rsidRPr="00001310">
        <w:rPr>
          <w:rFonts w:cs="Arial"/>
          <w:szCs w:val="22"/>
        </w:rPr>
        <w:t xml:space="preserve">dodavatel </w:t>
      </w:r>
      <w:r>
        <w:rPr>
          <w:rFonts w:cs="Arial"/>
          <w:szCs w:val="22"/>
        </w:rPr>
        <w:t>doloží</w:t>
      </w:r>
      <w:r w:rsidRPr="00001310">
        <w:rPr>
          <w:rFonts w:cs="Arial"/>
          <w:szCs w:val="22"/>
        </w:rPr>
        <w:t>:</w:t>
      </w:r>
    </w:p>
    <w:p w14:paraId="6AA6356B" w14:textId="77777777" w:rsidR="006A20F9" w:rsidRDefault="006A20F9" w:rsidP="006A20F9">
      <w:pPr>
        <w:pStyle w:val="Normlnweb"/>
        <w:numPr>
          <w:ilvl w:val="0"/>
          <w:numId w:val="8"/>
        </w:numPr>
        <w:tabs>
          <w:tab w:val="left" w:pos="851"/>
        </w:tabs>
        <w:spacing w:before="0" w:beforeAutospacing="0" w:after="120" w:afterAutospacing="0"/>
        <w:ind w:left="1135" w:hanging="284"/>
        <w:jc w:val="both"/>
        <w:rPr>
          <w:rFonts w:cs="Arial"/>
          <w:szCs w:val="22"/>
        </w:rPr>
      </w:pPr>
      <w:r w:rsidRPr="001170E4">
        <w:rPr>
          <w:rFonts w:cs="Arial"/>
          <w:szCs w:val="22"/>
          <w:u w:val="single"/>
        </w:rPr>
        <w:t>buď</w:t>
      </w:r>
      <w:r>
        <w:rPr>
          <w:rFonts w:cs="Arial"/>
          <w:szCs w:val="22"/>
        </w:rPr>
        <w:t xml:space="preserve"> listiny a prohlášení dle ustanovení § 75 odst. 1</w:t>
      </w:r>
      <w:r w:rsidRPr="00FF5541">
        <w:rPr>
          <w:rFonts w:cs="Arial"/>
          <w:szCs w:val="22"/>
        </w:rPr>
        <w:t xml:space="preserve"> zákona</w:t>
      </w:r>
      <w:r>
        <w:rPr>
          <w:rFonts w:cs="Arial"/>
          <w:szCs w:val="22"/>
        </w:rPr>
        <w:t>:</w:t>
      </w:r>
    </w:p>
    <w:p w14:paraId="055C2C8E" w14:textId="77777777" w:rsidR="006A20F9" w:rsidRDefault="006A20F9" w:rsidP="006A20F9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 w:rsidRPr="003433F1">
        <w:rPr>
          <w:rFonts w:cs="Arial"/>
          <w:szCs w:val="22"/>
        </w:rPr>
        <w:t>výpis z evidence Rejstříku trestů ve vztahu k</w:t>
      </w:r>
      <w:r w:rsidRPr="00E7174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§ 74 odst. 1 písm. a)</w:t>
      </w:r>
    </w:p>
    <w:p w14:paraId="571071ED" w14:textId="77777777" w:rsidR="00320B35" w:rsidRDefault="006A20F9" w:rsidP="00150B3E">
      <w:pPr>
        <w:pStyle w:val="Normlnweb"/>
        <w:tabs>
          <w:tab w:val="left" w:pos="851"/>
        </w:tabs>
        <w:spacing w:before="0" w:beforeAutospacing="0" w:after="120" w:afterAutospacing="0"/>
        <w:ind w:left="1843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Je-li dodavatelem právnická osoba, musí podmínku podle § 74 odst. 1 písm. a) splňovat tato právnická osoba a zároveň každý člen statutárního orgánu. </w:t>
      </w:r>
    </w:p>
    <w:p w14:paraId="3C25FF87" w14:textId="7D67DF34" w:rsidR="006A20F9" w:rsidRDefault="007F33BD" w:rsidP="006A20F9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>
        <w:rPr>
          <w:rFonts w:cs="Arial"/>
          <w:szCs w:val="22"/>
        </w:rPr>
        <w:t>p</w:t>
      </w:r>
      <w:r w:rsidR="006A20F9">
        <w:rPr>
          <w:rFonts w:cs="Arial"/>
          <w:szCs w:val="22"/>
        </w:rPr>
        <w:t xml:space="preserve">otvrzení příslušného finančního úřadu ve vztahu k § 74 odst. 1 písm. b), </w:t>
      </w:r>
      <w:r w:rsidR="00BA6B1E">
        <w:rPr>
          <w:rFonts w:cs="Arial"/>
          <w:szCs w:val="22"/>
        </w:rPr>
        <w:br/>
      </w:r>
      <w:r w:rsidR="006A20F9">
        <w:rPr>
          <w:rFonts w:cs="Arial"/>
          <w:szCs w:val="22"/>
        </w:rPr>
        <w:t>tj. že dodavatel nemá v České republice nebo zemi svého sídla v evidenci daní zachycen splatný daňový nedoplatek;</w:t>
      </w:r>
    </w:p>
    <w:p w14:paraId="18C8C3E0" w14:textId="6D59BADF" w:rsidR="00D245C2" w:rsidRPr="00EE53ED" w:rsidRDefault="00D245C2" w:rsidP="00D245C2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 w:rsidRPr="00EE53ED">
        <w:rPr>
          <w:rFonts w:cs="Arial"/>
          <w:szCs w:val="22"/>
        </w:rPr>
        <w:t xml:space="preserve">písemné čestné </w:t>
      </w:r>
      <w:r w:rsidRPr="003A33CA">
        <w:rPr>
          <w:rFonts w:cs="Arial"/>
          <w:szCs w:val="22"/>
        </w:rPr>
        <w:t>prohlášení ve vztahu ke spotřební dani</w:t>
      </w:r>
      <w:r w:rsidRPr="00EE53ED">
        <w:rPr>
          <w:rFonts w:cs="Arial"/>
          <w:szCs w:val="22"/>
        </w:rPr>
        <w:t xml:space="preserve"> </w:t>
      </w:r>
      <w:r w:rsidR="00673F48">
        <w:rPr>
          <w:rFonts w:cs="Arial"/>
          <w:szCs w:val="22"/>
        </w:rPr>
        <w:t>k § 74 odst. 1 písm. b), tj. že</w:t>
      </w:r>
      <w:r w:rsidRPr="00EE53ED">
        <w:rPr>
          <w:rFonts w:cs="Arial"/>
          <w:szCs w:val="22"/>
        </w:rPr>
        <w:t xml:space="preserve"> dodavatel nemá v České republice nebo zemi svého sídla </w:t>
      </w:r>
      <w:r>
        <w:rPr>
          <w:rFonts w:cs="Arial"/>
          <w:szCs w:val="22"/>
        </w:rPr>
        <w:t xml:space="preserve">ve vztahu ke spotřební dani </w:t>
      </w:r>
      <w:r w:rsidRPr="00EE53ED">
        <w:rPr>
          <w:rFonts w:cs="Arial"/>
          <w:szCs w:val="22"/>
        </w:rPr>
        <w:t>v evidenci dan</w:t>
      </w:r>
      <w:r>
        <w:rPr>
          <w:rFonts w:cs="Arial"/>
          <w:szCs w:val="22"/>
        </w:rPr>
        <w:t>í</w:t>
      </w:r>
      <w:r w:rsidRPr="00EE53ED">
        <w:rPr>
          <w:rFonts w:cs="Arial"/>
          <w:szCs w:val="22"/>
        </w:rPr>
        <w:t xml:space="preserve"> zachycen splatný daňový nedoplatek</w:t>
      </w:r>
      <w:r>
        <w:rPr>
          <w:rFonts w:cs="Arial"/>
          <w:szCs w:val="22"/>
        </w:rPr>
        <w:t>;</w:t>
      </w:r>
    </w:p>
    <w:p w14:paraId="690F1614" w14:textId="77777777" w:rsidR="006A20F9" w:rsidRDefault="006A20F9" w:rsidP="006A20F9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>
        <w:rPr>
          <w:rFonts w:cs="Arial"/>
          <w:szCs w:val="22"/>
        </w:rPr>
        <w:t>písemné čestné prohlášení ve vztahu k § 74 odst. 1 písm. c), že dodavatel nemá v České republice nebo v zemi svého sídla splatný nedoplatek na pojistném nebo na penále na veřejné zdravotní pojištění;</w:t>
      </w:r>
    </w:p>
    <w:p w14:paraId="02CEF5D4" w14:textId="24E6A1F3" w:rsidR="006A20F9" w:rsidRDefault="006A20F9" w:rsidP="006A20F9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potvrzení příslušné okresní správy sociálního zabezpečení ve vztahu k § 74 odst. 1 písm. d), že dodavatel nemá v České republice nebo zemi svého sídla splatný nedoplatek na pojistném nebo na penále na sociálním zabezpečení </w:t>
      </w:r>
      <w:r w:rsidR="00BA6B1E">
        <w:rPr>
          <w:rFonts w:cs="Arial"/>
          <w:szCs w:val="22"/>
        </w:rPr>
        <w:br/>
      </w:r>
      <w:r>
        <w:rPr>
          <w:rFonts w:cs="Arial"/>
          <w:szCs w:val="22"/>
        </w:rPr>
        <w:t>a příspěvku na státní politiku zaměstnanosti;</w:t>
      </w:r>
    </w:p>
    <w:p w14:paraId="58B98375" w14:textId="42029EE8" w:rsidR="00D245C2" w:rsidRPr="002351F0" w:rsidRDefault="00D245C2" w:rsidP="00D245C2">
      <w:pPr>
        <w:pStyle w:val="Normlnweb"/>
        <w:numPr>
          <w:ilvl w:val="1"/>
          <w:numId w:val="8"/>
        </w:numPr>
        <w:tabs>
          <w:tab w:val="left" w:pos="851"/>
        </w:tabs>
        <w:spacing w:before="0" w:beforeAutospacing="0" w:after="120" w:afterAutospacing="0"/>
        <w:jc w:val="both"/>
        <w:rPr>
          <w:rFonts w:cs="Arial"/>
          <w:szCs w:val="22"/>
        </w:rPr>
      </w:pPr>
      <w:r w:rsidRPr="002351F0">
        <w:rPr>
          <w:rFonts w:cs="Arial"/>
          <w:szCs w:val="22"/>
        </w:rPr>
        <w:t xml:space="preserve">výpis z obchodního rejstříku, nebo písemné čestné prohlášení v případě, že </w:t>
      </w:r>
      <w:r>
        <w:rPr>
          <w:rFonts w:cs="Arial"/>
          <w:szCs w:val="22"/>
        </w:rPr>
        <w:t xml:space="preserve">dodavatel </w:t>
      </w:r>
      <w:r w:rsidRPr="002351F0">
        <w:rPr>
          <w:rFonts w:cs="Arial"/>
          <w:szCs w:val="22"/>
        </w:rPr>
        <w:t xml:space="preserve">není v obchodním rejstříku zapsán, ve vztahu k § 74 odst. 1 písm. e), tj. </w:t>
      </w:r>
      <w:r>
        <w:rPr>
          <w:rFonts w:cs="Arial"/>
          <w:szCs w:val="22"/>
        </w:rPr>
        <w:t xml:space="preserve">výpis z obchodního rejstříku nebo čestné prohlášení dokládající, </w:t>
      </w:r>
      <w:r w:rsidR="00BC681C">
        <w:rPr>
          <w:rFonts w:cs="Arial"/>
          <w:szCs w:val="22"/>
        </w:rPr>
        <w:br/>
      </w:r>
      <w:r w:rsidRPr="002351F0">
        <w:rPr>
          <w:rFonts w:cs="Arial"/>
          <w:szCs w:val="22"/>
        </w:rPr>
        <w:t xml:space="preserve">že dodavatel není v likvidaci, </w:t>
      </w:r>
      <w:r>
        <w:rPr>
          <w:rFonts w:cs="Arial"/>
          <w:szCs w:val="22"/>
        </w:rPr>
        <w:t>nebylo proti němu</w:t>
      </w:r>
      <w:r w:rsidRPr="002351F0">
        <w:rPr>
          <w:rFonts w:cs="Arial"/>
          <w:szCs w:val="22"/>
        </w:rPr>
        <w:t xml:space="preserve"> vydáno rozhodnutí o úpadku, </w:t>
      </w:r>
      <w:r>
        <w:rPr>
          <w:rFonts w:cs="Arial"/>
          <w:szCs w:val="22"/>
        </w:rPr>
        <w:t xml:space="preserve">že </w:t>
      </w:r>
      <w:r w:rsidRPr="002351F0">
        <w:rPr>
          <w:rFonts w:cs="Arial"/>
          <w:szCs w:val="22"/>
        </w:rPr>
        <w:t xml:space="preserve">vůči němu </w:t>
      </w:r>
      <w:r>
        <w:rPr>
          <w:rFonts w:cs="Arial"/>
          <w:szCs w:val="22"/>
        </w:rPr>
        <w:t>ne</w:t>
      </w:r>
      <w:r w:rsidRPr="002351F0">
        <w:rPr>
          <w:rFonts w:cs="Arial"/>
          <w:szCs w:val="22"/>
        </w:rPr>
        <w:t xml:space="preserve">byla nařízena nucená správa podle jiného právního předpisu nebo </w:t>
      </w:r>
      <w:r>
        <w:rPr>
          <w:rFonts w:cs="Arial"/>
          <w:szCs w:val="22"/>
        </w:rPr>
        <w:t xml:space="preserve">není </w:t>
      </w:r>
      <w:r w:rsidRPr="002351F0">
        <w:rPr>
          <w:rFonts w:cs="Arial"/>
          <w:szCs w:val="22"/>
        </w:rPr>
        <w:t>v obdobné situaci podle právního řádu země sídla dodavatele</w:t>
      </w:r>
      <w:r>
        <w:rPr>
          <w:rFonts w:cs="Arial"/>
          <w:szCs w:val="22"/>
        </w:rPr>
        <w:t>;</w:t>
      </w:r>
    </w:p>
    <w:p w14:paraId="5FF4F73F" w14:textId="77777777" w:rsidR="006A20F9" w:rsidRPr="00FF5541" w:rsidRDefault="006A20F9" w:rsidP="006A20F9">
      <w:pPr>
        <w:pStyle w:val="Normlnweb"/>
        <w:numPr>
          <w:ilvl w:val="0"/>
          <w:numId w:val="8"/>
        </w:numPr>
        <w:tabs>
          <w:tab w:val="left" w:pos="851"/>
        </w:tabs>
        <w:spacing w:before="0" w:beforeAutospacing="0" w:after="120" w:afterAutospacing="0"/>
        <w:ind w:left="1135" w:hanging="284"/>
        <w:jc w:val="both"/>
        <w:rPr>
          <w:rFonts w:cs="Arial"/>
          <w:szCs w:val="22"/>
        </w:rPr>
      </w:pPr>
      <w:r w:rsidRPr="001170E4">
        <w:rPr>
          <w:rFonts w:cs="Arial"/>
          <w:szCs w:val="22"/>
          <w:u w:val="single"/>
        </w:rPr>
        <w:t>nebo</w:t>
      </w:r>
      <w:r w:rsidRPr="00FF5541">
        <w:rPr>
          <w:rFonts w:cs="Arial"/>
          <w:szCs w:val="22"/>
        </w:rPr>
        <w:t xml:space="preserve"> způs</w:t>
      </w:r>
      <w:r>
        <w:rPr>
          <w:rFonts w:cs="Arial"/>
          <w:szCs w:val="22"/>
        </w:rPr>
        <w:t>obem uvedeným v ustanovení § 228</w:t>
      </w:r>
      <w:r w:rsidRPr="00FF5541">
        <w:rPr>
          <w:rFonts w:cs="Arial"/>
          <w:szCs w:val="22"/>
        </w:rPr>
        <w:t xml:space="preserve"> zákona:</w:t>
      </w:r>
    </w:p>
    <w:p w14:paraId="53BE1144" w14:textId="77777777" w:rsidR="006A20F9" w:rsidRPr="0099121B" w:rsidRDefault="006A20F9" w:rsidP="0099121B">
      <w:pPr>
        <w:pStyle w:val="Normlnweb"/>
        <w:numPr>
          <w:ilvl w:val="0"/>
          <w:numId w:val="9"/>
        </w:numPr>
        <w:tabs>
          <w:tab w:val="left" w:pos="1418"/>
        </w:tabs>
        <w:spacing w:before="0" w:beforeAutospacing="0" w:after="120" w:afterAutospacing="0"/>
        <w:ind w:left="1418" w:hanging="284"/>
        <w:jc w:val="both"/>
        <w:rPr>
          <w:rFonts w:cs="Arial"/>
          <w:szCs w:val="22"/>
        </w:rPr>
      </w:pPr>
      <w:r w:rsidRPr="00FF5541">
        <w:rPr>
          <w:rFonts w:cs="Arial"/>
          <w:szCs w:val="22"/>
        </w:rPr>
        <w:t>předložením výpisu ze sezn</w:t>
      </w:r>
      <w:r>
        <w:rPr>
          <w:rFonts w:cs="Arial"/>
          <w:szCs w:val="22"/>
        </w:rPr>
        <w:t xml:space="preserve">amu kvalifikovaných dodavatelů, </w:t>
      </w:r>
      <w:r w:rsidRPr="00FF5541">
        <w:rPr>
          <w:rFonts w:cs="Arial"/>
          <w:szCs w:val="22"/>
        </w:rPr>
        <w:t>který</w:t>
      </w:r>
      <w:r>
        <w:rPr>
          <w:rFonts w:cs="Arial"/>
          <w:szCs w:val="22"/>
        </w:rPr>
        <w:t xml:space="preserve"> </w:t>
      </w:r>
      <w:r w:rsidRPr="0033621D">
        <w:rPr>
          <w:rFonts w:cs="Arial"/>
          <w:szCs w:val="22"/>
        </w:rPr>
        <w:t>k poslednímu dni prokázání splnění kvalifikace nesmí být starší 3 měsíců.</w:t>
      </w:r>
    </w:p>
    <w:p w14:paraId="3DA92E54" w14:textId="77777777" w:rsidR="00C15568" w:rsidRPr="00985179" w:rsidRDefault="00C15568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85179">
        <w:rPr>
          <w:rFonts w:ascii="Arial" w:hAnsi="Arial" w:cs="Arial"/>
          <w:b/>
          <w:sz w:val="22"/>
          <w:szCs w:val="22"/>
        </w:rPr>
        <w:t xml:space="preserve">Profesní </w:t>
      </w:r>
      <w:r w:rsidR="001541AA" w:rsidRPr="00985179">
        <w:rPr>
          <w:rFonts w:ascii="Arial" w:hAnsi="Arial" w:cs="Arial"/>
          <w:b/>
          <w:sz w:val="22"/>
          <w:szCs w:val="22"/>
        </w:rPr>
        <w:t>způsobilost</w:t>
      </w:r>
      <w:r w:rsidRPr="00985179">
        <w:rPr>
          <w:rFonts w:ascii="Arial" w:hAnsi="Arial" w:cs="Arial"/>
          <w:b/>
          <w:sz w:val="22"/>
          <w:szCs w:val="22"/>
        </w:rPr>
        <w:t xml:space="preserve"> </w:t>
      </w:r>
      <w:r w:rsidRPr="00985179">
        <w:rPr>
          <w:rFonts w:ascii="Arial" w:hAnsi="Arial" w:cs="Arial"/>
          <w:sz w:val="22"/>
          <w:szCs w:val="22"/>
        </w:rPr>
        <w:t>(</w:t>
      </w:r>
      <w:r w:rsidR="003E1FD1" w:rsidRPr="00985179">
        <w:rPr>
          <w:rFonts w:ascii="Arial" w:hAnsi="Arial" w:cs="Arial"/>
          <w:sz w:val="22"/>
          <w:szCs w:val="22"/>
        </w:rPr>
        <w:t xml:space="preserve">ustanovení </w:t>
      </w:r>
      <w:r w:rsidR="001541AA" w:rsidRPr="00985179">
        <w:rPr>
          <w:rFonts w:ascii="Arial" w:hAnsi="Arial" w:cs="Arial"/>
          <w:sz w:val="22"/>
          <w:szCs w:val="22"/>
        </w:rPr>
        <w:t>§ 77</w:t>
      </w:r>
      <w:r w:rsidR="00985179">
        <w:rPr>
          <w:rFonts w:ascii="Arial" w:hAnsi="Arial" w:cs="Arial"/>
          <w:sz w:val="22"/>
          <w:szCs w:val="22"/>
        </w:rPr>
        <w:t xml:space="preserve"> zákona)</w:t>
      </w:r>
    </w:p>
    <w:p w14:paraId="1E631114" w14:textId="4CD2BA58" w:rsidR="00985179" w:rsidRPr="00947D24" w:rsidRDefault="00985179" w:rsidP="00985179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947D24">
        <w:rPr>
          <w:rFonts w:cs="Arial"/>
          <w:sz w:val="22"/>
          <w:szCs w:val="22"/>
        </w:rPr>
        <w:t xml:space="preserve">K prokázání </w:t>
      </w:r>
      <w:r w:rsidR="000F0E0E" w:rsidRPr="000F0E0E">
        <w:rPr>
          <w:rFonts w:cs="Arial"/>
          <w:sz w:val="22"/>
          <w:szCs w:val="22"/>
        </w:rPr>
        <w:t xml:space="preserve">profesní </w:t>
      </w:r>
      <w:bookmarkStart w:id="5" w:name="_GoBack"/>
      <w:bookmarkEnd w:id="5"/>
      <w:r w:rsidRPr="00947D24">
        <w:rPr>
          <w:rFonts w:cs="Arial"/>
          <w:sz w:val="22"/>
          <w:szCs w:val="22"/>
        </w:rPr>
        <w:t>způsobilosti dodavatel doloží:</w:t>
      </w:r>
    </w:p>
    <w:p w14:paraId="5992E775" w14:textId="77777777" w:rsidR="00985179" w:rsidRPr="00FF5541" w:rsidRDefault="00985179" w:rsidP="004E4779">
      <w:pPr>
        <w:pStyle w:val="Normlnweb"/>
        <w:numPr>
          <w:ilvl w:val="0"/>
          <w:numId w:val="14"/>
        </w:numPr>
        <w:spacing w:before="0" w:beforeAutospacing="0" w:after="120" w:afterAutospacing="0"/>
        <w:jc w:val="both"/>
        <w:rPr>
          <w:rFonts w:cs="Arial"/>
          <w:szCs w:val="22"/>
        </w:rPr>
      </w:pPr>
      <w:r w:rsidRPr="00FF5541">
        <w:rPr>
          <w:rFonts w:cs="Arial"/>
          <w:szCs w:val="22"/>
        </w:rPr>
        <w:t>výpis z obchodního rejstříku, pokud je v něm zapsán, či výpis z jiné obdobné evidence, pokud je v ní zapsán, a</w:t>
      </w:r>
    </w:p>
    <w:p w14:paraId="73C6605F" w14:textId="77777777" w:rsidR="00985179" w:rsidRPr="00845A40" w:rsidRDefault="00985179" w:rsidP="004E4779">
      <w:pPr>
        <w:pStyle w:val="Normlnweb"/>
        <w:numPr>
          <w:ilvl w:val="0"/>
          <w:numId w:val="14"/>
        </w:numPr>
        <w:spacing w:before="0" w:beforeAutospacing="0" w:after="120" w:afterAutospacing="0"/>
        <w:jc w:val="both"/>
        <w:rPr>
          <w:rFonts w:cs="Arial"/>
          <w:szCs w:val="22"/>
        </w:rPr>
      </w:pPr>
      <w:r w:rsidRPr="00845A40">
        <w:rPr>
          <w:rFonts w:cs="Arial"/>
          <w:szCs w:val="22"/>
        </w:rPr>
        <w:t xml:space="preserve">doklad o oprávnění k podnikání podle zvláštních právních předpisů v rozsahu odpovídajícím předmětu veřejné zakázky, </w:t>
      </w:r>
      <w:r>
        <w:rPr>
          <w:rFonts w:cs="Arial"/>
          <w:szCs w:val="22"/>
        </w:rPr>
        <w:t xml:space="preserve">tj. </w:t>
      </w:r>
      <w:r w:rsidRPr="00B60164">
        <w:rPr>
          <w:rFonts w:cs="Arial"/>
          <w:szCs w:val="22"/>
        </w:rPr>
        <w:t xml:space="preserve">živnostenské oprávnění </w:t>
      </w:r>
      <w:r w:rsidR="00D245C2">
        <w:rPr>
          <w:rFonts w:cs="Arial"/>
          <w:szCs w:val="22"/>
        </w:rPr>
        <w:t xml:space="preserve">pro </w:t>
      </w:r>
      <w:r w:rsidR="00D245C2" w:rsidRPr="00A645F3">
        <w:rPr>
          <w:rFonts w:cs="Arial"/>
          <w:szCs w:val="22"/>
        </w:rPr>
        <w:t>živnost</w:t>
      </w:r>
      <w:r w:rsidR="00D245C2">
        <w:rPr>
          <w:rFonts w:cs="Arial"/>
          <w:szCs w:val="22"/>
        </w:rPr>
        <w:t xml:space="preserve"> v</w:t>
      </w:r>
      <w:r w:rsidR="00D245C2" w:rsidRPr="00A645F3">
        <w:rPr>
          <w:rFonts w:cs="Arial"/>
          <w:szCs w:val="22"/>
        </w:rPr>
        <w:t>olnou</w:t>
      </w:r>
      <w:r w:rsidR="00D245C2">
        <w:rPr>
          <w:rFonts w:cs="Arial"/>
          <w:szCs w:val="22"/>
        </w:rPr>
        <w:t xml:space="preserve"> „</w:t>
      </w:r>
      <w:r w:rsidR="00D245C2" w:rsidRPr="00A645F3">
        <w:rPr>
          <w:rFonts w:cs="Arial"/>
          <w:szCs w:val="22"/>
        </w:rPr>
        <w:t>Výroba, obchod a služby neuvedené v přílohách 1 až 3 živnostenského zákona</w:t>
      </w:r>
      <w:r w:rsidR="00D245C2">
        <w:rPr>
          <w:rFonts w:cs="Arial"/>
          <w:szCs w:val="22"/>
        </w:rPr>
        <w:t>“.</w:t>
      </w:r>
    </w:p>
    <w:p w14:paraId="1C6C19CB" w14:textId="77777777" w:rsidR="00985179" w:rsidRPr="00947D24" w:rsidRDefault="00985179" w:rsidP="00CA26B8">
      <w:pPr>
        <w:pStyle w:val="Odstavecseseznamem"/>
        <w:spacing w:after="120"/>
        <w:ind w:left="851"/>
        <w:jc w:val="both"/>
        <w:rPr>
          <w:rFonts w:cs="Arial"/>
          <w:sz w:val="22"/>
          <w:szCs w:val="22"/>
        </w:rPr>
      </w:pPr>
      <w:r w:rsidRPr="00947D24">
        <w:rPr>
          <w:rFonts w:cs="Arial"/>
          <w:sz w:val="22"/>
          <w:szCs w:val="22"/>
          <w:u w:val="single"/>
        </w:rPr>
        <w:t>nebo</w:t>
      </w:r>
      <w:r w:rsidRPr="00947D24">
        <w:rPr>
          <w:rFonts w:cs="Arial"/>
          <w:sz w:val="22"/>
          <w:szCs w:val="22"/>
        </w:rPr>
        <w:t xml:space="preserve"> způsobem uvedeným v ustanovení § 228 zákona:</w:t>
      </w:r>
    </w:p>
    <w:p w14:paraId="7A264F31" w14:textId="77777777" w:rsidR="00E404B2" w:rsidRPr="00011EDF" w:rsidRDefault="00985179" w:rsidP="00E9244E">
      <w:pPr>
        <w:pStyle w:val="Normlnweb"/>
        <w:numPr>
          <w:ilvl w:val="0"/>
          <w:numId w:val="1"/>
        </w:numPr>
        <w:spacing w:before="0" w:beforeAutospacing="0" w:after="120" w:afterAutospacing="0"/>
        <w:ind w:left="993" w:hanging="284"/>
        <w:jc w:val="both"/>
        <w:rPr>
          <w:rFonts w:cs="Arial"/>
          <w:szCs w:val="22"/>
        </w:rPr>
      </w:pPr>
      <w:r w:rsidRPr="00FF5541">
        <w:rPr>
          <w:rFonts w:cs="Arial"/>
          <w:szCs w:val="22"/>
        </w:rPr>
        <w:t>výpis ze seznamu kvalifikovaných dodavatelů, který k poslednímu dni prokázání splnění kvalifikace nesmí být starší 3 měsíců.</w:t>
      </w:r>
    </w:p>
    <w:p w14:paraId="2AB911D3" w14:textId="77777777" w:rsidR="00090D23" w:rsidRDefault="003969C1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011EDF">
        <w:rPr>
          <w:rFonts w:ascii="Arial" w:hAnsi="Arial" w:cs="Arial"/>
          <w:b/>
          <w:sz w:val="22"/>
          <w:szCs w:val="22"/>
        </w:rPr>
        <w:t>Technická kvalifikace</w:t>
      </w:r>
      <w:r w:rsidR="00C15568" w:rsidRPr="00011EDF">
        <w:rPr>
          <w:rFonts w:ascii="Arial" w:hAnsi="Arial" w:cs="Arial"/>
          <w:b/>
          <w:sz w:val="22"/>
          <w:szCs w:val="22"/>
        </w:rPr>
        <w:t xml:space="preserve"> </w:t>
      </w:r>
      <w:r w:rsidR="007B4560" w:rsidRPr="0057654E">
        <w:rPr>
          <w:rFonts w:ascii="Arial" w:hAnsi="Arial" w:cs="Arial"/>
          <w:sz w:val="22"/>
          <w:szCs w:val="22"/>
        </w:rPr>
        <w:t>(</w:t>
      </w:r>
      <w:r w:rsidR="00E12380" w:rsidRPr="0057654E">
        <w:rPr>
          <w:rFonts w:ascii="Arial" w:hAnsi="Arial" w:cs="Arial"/>
          <w:sz w:val="22"/>
          <w:szCs w:val="22"/>
        </w:rPr>
        <w:t xml:space="preserve">ustanovení </w:t>
      </w:r>
      <w:r w:rsidRPr="0057654E">
        <w:rPr>
          <w:rFonts w:ascii="Arial" w:hAnsi="Arial" w:cs="Arial"/>
          <w:sz w:val="22"/>
          <w:szCs w:val="22"/>
        </w:rPr>
        <w:t>§ 79</w:t>
      </w:r>
      <w:r w:rsidR="007B4560" w:rsidRPr="0057654E">
        <w:rPr>
          <w:rFonts w:ascii="Arial" w:hAnsi="Arial" w:cs="Arial"/>
          <w:sz w:val="22"/>
          <w:szCs w:val="22"/>
        </w:rPr>
        <w:t xml:space="preserve"> zákona)</w:t>
      </w:r>
    </w:p>
    <w:p w14:paraId="448F41C8" w14:textId="5EC17FBF" w:rsidR="008D4F2E" w:rsidRPr="00BA6B1E" w:rsidRDefault="008D4F2E" w:rsidP="004D5EDC">
      <w:pPr>
        <w:spacing w:after="120"/>
        <w:ind w:firstLine="426"/>
        <w:jc w:val="both"/>
        <w:rPr>
          <w:rFonts w:cs="Arial"/>
          <w:szCs w:val="22"/>
        </w:rPr>
      </w:pPr>
      <w:r w:rsidRPr="00BA6B1E">
        <w:rPr>
          <w:rFonts w:cs="Arial"/>
          <w:szCs w:val="22"/>
        </w:rPr>
        <w:t>Technickou kvalifikaci prokáže dodavatel, který předloží:</w:t>
      </w:r>
    </w:p>
    <w:p w14:paraId="46DB7D5B" w14:textId="2C66AEAA" w:rsidR="008D4F2E" w:rsidRPr="00BA6B1E" w:rsidRDefault="008D4F2E" w:rsidP="00BA6B1E">
      <w:pPr>
        <w:pStyle w:val="Normlnweb"/>
        <w:numPr>
          <w:ilvl w:val="0"/>
          <w:numId w:val="17"/>
        </w:numPr>
        <w:spacing w:before="0" w:beforeAutospacing="0" w:after="120" w:afterAutospacing="0"/>
        <w:jc w:val="both"/>
        <w:rPr>
          <w:rFonts w:cs="Arial"/>
          <w:szCs w:val="22"/>
        </w:rPr>
      </w:pPr>
      <w:r w:rsidRPr="00BA6B1E">
        <w:rPr>
          <w:rFonts w:cs="Arial"/>
          <w:szCs w:val="22"/>
        </w:rPr>
        <w:t xml:space="preserve">Dle § 79 odst. 2 písm. b) zákona seznam minimálně </w:t>
      </w:r>
      <w:r w:rsidRPr="00BA6B1E">
        <w:rPr>
          <w:rFonts w:cs="Arial"/>
          <w:b/>
          <w:szCs w:val="22"/>
        </w:rPr>
        <w:t xml:space="preserve">2 </w:t>
      </w:r>
      <w:r w:rsidRPr="00BA6B1E">
        <w:rPr>
          <w:rFonts w:cs="Arial"/>
          <w:szCs w:val="22"/>
        </w:rPr>
        <w:t>(dvou) významných dodávek stejného nebo obdobného charakteru</w:t>
      </w:r>
      <w:r w:rsidRPr="00BA6B1E">
        <w:rPr>
          <w:rFonts w:cs="Arial"/>
          <w:b/>
          <w:szCs w:val="22"/>
        </w:rPr>
        <w:t xml:space="preserve"> (dodávky </w:t>
      </w:r>
      <w:r w:rsidR="00BA6B1E" w:rsidRPr="00BA6B1E">
        <w:rPr>
          <w:rFonts w:cs="Arial"/>
          <w:b/>
          <w:szCs w:val="22"/>
        </w:rPr>
        <w:t>dvouosého bržděného přívěsu do 3,5t</w:t>
      </w:r>
      <w:r w:rsidRPr="00BA6B1E">
        <w:rPr>
          <w:rFonts w:cs="Arial"/>
          <w:b/>
          <w:szCs w:val="22"/>
        </w:rPr>
        <w:t>) v</w:t>
      </w:r>
      <w:r w:rsidR="00D32236" w:rsidRPr="00BA6B1E">
        <w:rPr>
          <w:rFonts w:cs="Arial"/>
          <w:b/>
          <w:szCs w:val="22"/>
        </w:rPr>
        <w:t xml:space="preserve"> celkovém </w:t>
      </w:r>
      <w:r w:rsidR="00BA6B1E" w:rsidRPr="00BA6B1E">
        <w:rPr>
          <w:rFonts w:cs="Arial"/>
          <w:b/>
          <w:szCs w:val="22"/>
        </w:rPr>
        <w:t xml:space="preserve">minimálním objemu </w:t>
      </w:r>
      <w:r w:rsidR="00BB1AE1">
        <w:rPr>
          <w:rFonts w:cs="Arial"/>
          <w:b/>
          <w:szCs w:val="22"/>
        </w:rPr>
        <w:t xml:space="preserve">450 000 </w:t>
      </w:r>
      <w:r w:rsidRPr="00BA6B1E">
        <w:rPr>
          <w:rFonts w:cs="Arial"/>
          <w:b/>
          <w:szCs w:val="22"/>
        </w:rPr>
        <w:t>Kč bez DPH</w:t>
      </w:r>
      <w:r w:rsidRPr="00BA6B1E">
        <w:rPr>
          <w:rFonts w:cs="Arial"/>
          <w:szCs w:val="22"/>
        </w:rPr>
        <w:t xml:space="preserve"> realizovaných dodavatelem v posledních 3 (třech) letech s uvedením jejího rozsahu a doby plnění (pro každou dílčí zakázku).</w:t>
      </w:r>
    </w:p>
    <w:p w14:paraId="6D64F4E1" w14:textId="77777777" w:rsidR="008D4F2E" w:rsidRPr="00BA6B1E" w:rsidRDefault="008D4F2E" w:rsidP="00943502">
      <w:pPr>
        <w:pStyle w:val="Normlnweb"/>
        <w:spacing w:before="0" w:beforeAutospacing="0" w:after="120" w:afterAutospacing="0"/>
        <w:ind w:left="1134"/>
        <w:jc w:val="both"/>
        <w:rPr>
          <w:rFonts w:cs="Arial"/>
          <w:szCs w:val="22"/>
        </w:rPr>
      </w:pPr>
      <w:r w:rsidRPr="00BA6B1E">
        <w:rPr>
          <w:rFonts w:cs="Arial"/>
          <w:szCs w:val="22"/>
        </w:rPr>
        <w:t>Součástí tohoto seznamu musí být:</w:t>
      </w:r>
    </w:p>
    <w:p w14:paraId="5513605C" w14:textId="77777777" w:rsidR="008D4F2E" w:rsidRPr="00BA6B1E" w:rsidRDefault="008D4F2E" w:rsidP="004E53F7">
      <w:pPr>
        <w:pStyle w:val="Normlnweb"/>
        <w:numPr>
          <w:ilvl w:val="1"/>
          <w:numId w:val="17"/>
        </w:numPr>
        <w:tabs>
          <w:tab w:val="left" w:pos="1701"/>
        </w:tabs>
        <w:spacing w:before="0" w:beforeAutospacing="0" w:after="120" w:afterAutospacing="0"/>
        <w:ind w:left="1134" w:firstLine="0"/>
        <w:contextualSpacing/>
        <w:jc w:val="both"/>
        <w:rPr>
          <w:rFonts w:cs="Arial"/>
          <w:szCs w:val="22"/>
        </w:rPr>
      </w:pPr>
      <w:r w:rsidRPr="00BA6B1E">
        <w:rPr>
          <w:rFonts w:cs="Arial"/>
          <w:szCs w:val="22"/>
        </w:rPr>
        <w:t>uvedení ceny a doby poskytnutí poptávané služby (dodávky) a</w:t>
      </w:r>
    </w:p>
    <w:p w14:paraId="7434A1C7" w14:textId="5BB82A56" w:rsidR="008D4F2E" w:rsidRPr="00BA6B1E" w:rsidRDefault="008D4F2E" w:rsidP="006829FC">
      <w:pPr>
        <w:pStyle w:val="Normlnweb"/>
        <w:numPr>
          <w:ilvl w:val="1"/>
          <w:numId w:val="17"/>
        </w:numPr>
        <w:tabs>
          <w:tab w:val="left" w:pos="1701"/>
        </w:tabs>
        <w:spacing w:before="0" w:beforeAutospacing="0" w:after="120" w:afterAutospacing="0"/>
        <w:ind w:left="1701" w:hanging="567"/>
        <w:jc w:val="both"/>
        <w:rPr>
          <w:rFonts w:cs="Arial"/>
          <w:szCs w:val="22"/>
        </w:rPr>
      </w:pPr>
      <w:r w:rsidRPr="00BA6B1E">
        <w:rPr>
          <w:rFonts w:cs="Arial"/>
          <w:szCs w:val="22"/>
        </w:rPr>
        <w:t>identifikace objednatele včetně kontaktu na osobu, u které je možné ověřit předložené informace</w:t>
      </w:r>
      <w:r w:rsidR="00971873" w:rsidRPr="00BA6B1E">
        <w:rPr>
          <w:rFonts w:cs="Arial"/>
          <w:szCs w:val="22"/>
        </w:rPr>
        <w:t>.</w:t>
      </w:r>
    </w:p>
    <w:p w14:paraId="535E1253" w14:textId="27575081" w:rsidR="009C147D" w:rsidRPr="006829FC" w:rsidRDefault="006829FC" w:rsidP="00150B3E">
      <w:pPr>
        <w:pStyle w:val="Normlnweb"/>
        <w:numPr>
          <w:ilvl w:val="0"/>
          <w:numId w:val="17"/>
        </w:numPr>
        <w:spacing w:before="0" w:beforeAutospacing="0" w:after="120" w:afterAutospacing="0"/>
        <w:jc w:val="both"/>
        <w:rPr>
          <w:rFonts w:cs="Arial"/>
          <w:szCs w:val="22"/>
        </w:rPr>
      </w:pPr>
      <w:r w:rsidRPr="006829FC">
        <w:rPr>
          <w:rFonts w:cs="Arial"/>
          <w:szCs w:val="22"/>
        </w:rPr>
        <w:lastRenderedPageBreak/>
        <w:t xml:space="preserve">Dle § 79 odst. 2 písm. k) </w:t>
      </w:r>
      <w:r w:rsidR="004B5A80">
        <w:rPr>
          <w:rFonts w:cs="Arial"/>
          <w:szCs w:val="22"/>
        </w:rPr>
        <w:t xml:space="preserve">zákona </w:t>
      </w:r>
      <w:r w:rsidR="004B5A80" w:rsidRPr="006829FC">
        <w:rPr>
          <w:rFonts w:cs="Arial"/>
          <w:szCs w:val="22"/>
        </w:rPr>
        <w:t>podrobn</w:t>
      </w:r>
      <w:r w:rsidR="004B5A80">
        <w:rPr>
          <w:rFonts w:cs="Arial"/>
          <w:szCs w:val="22"/>
        </w:rPr>
        <w:t>ý</w:t>
      </w:r>
      <w:r w:rsidR="004B5A80" w:rsidRPr="006829FC">
        <w:rPr>
          <w:rFonts w:cs="Arial"/>
          <w:szCs w:val="22"/>
        </w:rPr>
        <w:t xml:space="preserve"> </w:t>
      </w:r>
      <w:r w:rsidR="009C147D" w:rsidRPr="006829FC">
        <w:rPr>
          <w:rFonts w:cs="Arial"/>
          <w:szCs w:val="22"/>
        </w:rPr>
        <w:t>popis a fotografie nabízeného výrobku určeného k dodání;</w:t>
      </w:r>
    </w:p>
    <w:p w14:paraId="78570BCB" w14:textId="2B43C185" w:rsidR="002E1B23" w:rsidRPr="006829FC" w:rsidRDefault="006829FC" w:rsidP="00150B3E">
      <w:pPr>
        <w:pStyle w:val="Normlnweb"/>
        <w:numPr>
          <w:ilvl w:val="0"/>
          <w:numId w:val="17"/>
        </w:numPr>
        <w:spacing w:before="0" w:beforeAutospacing="0" w:after="120" w:afterAutospacing="0"/>
        <w:jc w:val="both"/>
        <w:rPr>
          <w:rFonts w:cs="Arial"/>
          <w:szCs w:val="22"/>
        </w:rPr>
      </w:pPr>
      <w:r w:rsidRPr="006829FC">
        <w:rPr>
          <w:rFonts w:cs="Arial"/>
          <w:szCs w:val="22"/>
        </w:rPr>
        <w:t xml:space="preserve">Dle § 79 odst. 2 písm. l) </w:t>
      </w:r>
      <w:r w:rsidR="004B5A80">
        <w:rPr>
          <w:rFonts w:cs="Arial"/>
          <w:szCs w:val="22"/>
        </w:rPr>
        <w:t xml:space="preserve">zákona </w:t>
      </w:r>
      <w:r>
        <w:rPr>
          <w:rFonts w:cs="Arial"/>
          <w:szCs w:val="22"/>
        </w:rPr>
        <w:t>d</w:t>
      </w:r>
      <w:r w:rsidRPr="006829FC">
        <w:rPr>
          <w:rFonts w:cs="Arial"/>
          <w:szCs w:val="22"/>
        </w:rPr>
        <w:t>oklad</w:t>
      </w:r>
      <w:r w:rsidR="004B5A80">
        <w:rPr>
          <w:rFonts w:cs="Arial"/>
          <w:szCs w:val="22"/>
        </w:rPr>
        <w:t xml:space="preserve"> </w:t>
      </w:r>
      <w:r w:rsidR="009C147D" w:rsidRPr="006829FC">
        <w:rPr>
          <w:rFonts w:cs="Arial"/>
          <w:szCs w:val="22"/>
        </w:rPr>
        <w:t xml:space="preserve">prokazující shodu požadovaného výrobku dle zákona č. 22/1997 Sb., o technických požadavcích na výrobky a o změně </w:t>
      </w:r>
      <w:r w:rsidR="004B5A80">
        <w:rPr>
          <w:rFonts w:cs="Arial"/>
          <w:szCs w:val="22"/>
        </w:rPr>
        <w:br/>
      </w:r>
      <w:r w:rsidR="009C147D" w:rsidRPr="006829FC">
        <w:rPr>
          <w:rFonts w:cs="Arial"/>
          <w:szCs w:val="22"/>
        </w:rPr>
        <w:t>a doplnění některých zákonů, ve znění pozdějších předpisů.</w:t>
      </w:r>
    </w:p>
    <w:p w14:paraId="350BF8EE" w14:textId="77777777" w:rsidR="00C15568" w:rsidRPr="0057654E" w:rsidRDefault="0068532E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57654E">
        <w:rPr>
          <w:rFonts w:ascii="Arial" w:hAnsi="Arial" w:cs="Arial"/>
          <w:b/>
          <w:sz w:val="22"/>
          <w:szCs w:val="22"/>
        </w:rPr>
        <w:t>Doklady o kvalifikaci</w:t>
      </w:r>
      <w:r w:rsidR="00C15568" w:rsidRPr="0057654E">
        <w:rPr>
          <w:rFonts w:ascii="Arial" w:hAnsi="Arial" w:cs="Arial"/>
          <w:b/>
          <w:sz w:val="22"/>
          <w:szCs w:val="22"/>
        </w:rPr>
        <w:t xml:space="preserve"> </w:t>
      </w:r>
      <w:r w:rsidR="00C15568" w:rsidRPr="0057654E">
        <w:rPr>
          <w:rFonts w:ascii="Arial" w:hAnsi="Arial" w:cs="Arial"/>
          <w:sz w:val="22"/>
          <w:szCs w:val="22"/>
        </w:rPr>
        <w:t>(</w:t>
      </w:r>
      <w:r w:rsidR="00E12380" w:rsidRPr="0057654E">
        <w:rPr>
          <w:rFonts w:ascii="Arial" w:hAnsi="Arial" w:cs="Arial"/>
          <w:sz w:val="22"/>
          <w:szCs w:val="22"/>
        </w:rPr>
        <w:t xml:space="preserve">ustanovení </w:t>
      </w:r>
      <w:r w:rsidRPr="0057654E">
        <w:rPr>
          <w:rFonts w:ascii="Arial" w:hAnsi="Arial" w:cs="Arial"/>
          <w:sz w:val="22"/>
          <w:szCs w:val="22"/>
        </w:rPr>
        <w:t>§ 86</w:t>
      </w:r>
      <w:r w:rsidR="00C15568" w:rsidRPr="0057654E">
        <w:rPr>
          <w:rFonts w:ascii="Arial" w:hAnsi="Arial" w:cs="Arial"/>
          <w:sz w:val="22"/>
          <w:szCs w:val="22"/>
        </w:rPr>
        <w:t xml:space="preserve"> zákona)</w:t>
      </w:r>
    </w:p>
    <w:p w14:paraId="27598081" w14:textId="77777777" w:rsidR="00B6667B" w:rsidRPr="0057654E" w:rsidRDefault="00C15568" w:rsidP="0057654E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57654E">
        <w:rPr>
          <w:rFonts w:cs="Arial"/>
          <w:sz w:val="22"/>
          <w:szCs w:val="22"/>
        </w:rPr>
        <w:t xml:space="preserve">Dodavatel předloží doklady prokazující kvalifikaci v prosté kopii. </w:t>
      </w:r>
      <w:r w:rsidR="0068532E" w:rsidRPr="0057654E">
        <w:rPr>
          <w:rFonts w:cs="Arial"/>
          <w:sz w:val="22"/>
          <w:szCs w:val="22"/>
        </w:rPr>
        <w:t xml:space="preserve">Zadavatel v souladu s § 86 odst. 2 zákona </w:t>
      </w:r>
      <w:r w:rsidR="00B6667B" w:rsidRPr="003A33CA">
        <w:rPr>
          <w:rFonts w:cs="Arial"/>
          <w:b/>
          <w:sz w:val="22"/>
          <w:szCs w:val="22"/>
        </w:rPr>
        <w:t>neumožňuje nahrazení dokladů k prokázání kvalifikace čestným prohlášením</w:t>
      </w:r>
      <w:r w:rsidR="00B6667B" w:rsidRPr="0057654E">
        <w:rPr>
          <w:rFonts w:cs="Arial"/>
          <w:sz w:val="22"/>
          <w:szCs w:val="22"/>
        </w:rPr>
        <w:t xml:space="preserve">. </w:t>
      </w:r>
      <w:r w:rsidRPr="0057654E">
        <w:rPr>
          <w:rFonts w:cs="Arial"/>
          <w:sz w:val="22"/>
          <w:szCs w:val="22"/>
        </w:rPr>
        <w:t>Zadavatel</w:t>
      </w:r>
      <w:r w:rsidR="00B6667B" w:rsidRPr="0057654E">
        <w:rPr>
          <w:rFonts w:cs="Arial"/>
          <w:sz w:val="22"/>
          <w:szCs w:val="22"/>
        </w:rPr>
        <w:t xml:space="preserve"> upozorňuje, že před uzavřením smlouvy s vybraným dodavatelem bude od tohoto dodavatele požadovat předložení</w:t>
      </w:r>
      <w:r w:rsidRPr="0057654E">
        <w:rPr>
          <w:rFonts w:cs="Arial"/>
          <w:sz w:val="22"/>
          <w:szCs w:val="22"/>
        </w:rPr>
        <w:t xml:space="preserve"> origin</w:t>
      </w:r>
      <w:r w:rsidR="00B6667B" w:rsidRPr="0057654E">
        <w:rPr>
          <w:rFonts w:cs="Arial"/>
          <w:sz w:val="22"/>
          <w:szCs w:val="22"/>
        </w:rPr>
        <w:t xml:space="preserve">álů nebo ověřených kopií </w:t>
      </w:r>
      <w:r w:rsidRPr="0057654E">
        <w:rPr>
          <w:rFonts w:cs="Arial"/>
          <w:sz w:val="22"/>
          <w:szCs w:val="22"/>
        </w:rPr>
        <w:t xml:space="preserve">listin </w:t>
      </w:r>
      <w:r w:rsidR="00B6667B" w:rsidRPr="0057654E">
        <w:rPr>
          <w:rFonts w:cs="Arial"/>
          <w:sz w:val="22"/>
          <w:szCs w:val="22"/>
        </w:rPr>
        <w:t xml:space="preserve">prokazujících kvalifikaci. </w:t>
      </w:r>
      <w:r w:rsidRPr="0057654E">
        <w:rPr>
          <w:rFonts w:cs="Arial"/>
          <w:sz w:val="22"/>
          <w:szCs w:val="22"/>
        </w:rPr>
        <w:t>Doklady prokazující splnění základních kvalifikačních předpokladů a výpis z </w:t>
      </w:r>
      <w:r w:rsidR="00B6667B" w:rsidRPr="0057654E">
        <w:rPr>
          <w:rFonts w:cs="Arial"/>
          <w:sz w:val="22"/>
          <w:szCs w:val="22"/>
        </w:rPr>
        <w:t xml:space="preserve">obchodního rejstříku musí prokazovat splnění požadované způsobilosti nejpozději </w:t>
      </w:r>
      <w:r w:rsidR="00832C6A" w:rsidRPr="0057654E">
        <w:rPr>
          <w:rFonts w:cs="Arial"/>
          <w:sz w:val="22"/>
          <w:szCs w:val="22"/>
        </w:rPr>
        <w:t xml:space="preserve">v době </w:t>
      </w:r>
      <w:r w:rsidR="00B6667B" w:rsidRPr="0057654E">
        <w:rPr>
          <w:rFonts w:cs="Arial"/>
          <w:sz w:val="22"/>
          <w:szCs w:val="22"/>
        </w:rPr>
        <w:t>3 měsíců přede dnem zahájení zadávacího řízení.</w:t>
      </w:r>
    </w:p>
    <w:p w14:paraId="2FA397A0" w14:textId="77777777" w:rsidR="00B6667B" w:rsidRPr="0057654E" w:rsidRDefault="00D20A6F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57654E">
        <w:rPr>
          <w:rFonts w:ascii="Arial" w:hAnsi="Arial" w:cs="Arial"/>
          <w:b/>
          <w:sz w:val="22"/>
          <w:szCs w:val="22"/>
        </w:rPr>
        <w:t xml:space="preserve">Další podmínky pro uzavření smlouvy </w:t>
      </w:r>
      <w:r w:rsidRPr="00A72F56">
        <w:rPr>
          <w:rFonts w:ascii="Arial" w:hAnsi="Arial" w:cs="Arial"/>
          <w:sz w:val="22"/>
          <w:szCs w:val="22"/>
        </w:rPr>
        <w:t>(ustanovení §104 zákona)</w:t>
      </w:r>
    </w:p>
    <w:p w14:paraId="31FCA8E5" w14:textId="77777777" w:rsidR="00D20A6F" w:rsidRPr="0057654E" w:rsidRDefault="00D20A6F" w:rsidP="0057654E">
      <w:pPr>
        <w:pStyle w:val="Odstavecseseznamem"/>
        <w:spacing w:after="120"/>
        <w:ind w:left="426"/>
        <w:jc w:val="both"/>
        <w:rPr>
          <w:rFonts w:cs="Arial"/>
          <w:b/>
          <w:sz w:val="22"/>
          <w:szCs w:val="22"/>
        </w:rPr>
      </w:pPr>
      <w:r w:rsidRPr="0057654E">
        <w:rPr>
          <w:rFonts w:cs="Arial"/>
          <w:b/>
          <w:sz w:val="22"/>
          <w:szCs w:val="22"/>
        </w:rPr>
        <w:t>Zadavatel upozorňuje, že pokud vybraný dodavatel bude právnickou osobou, bude po takovém vybraném dodavateli požadovat předložení dokladů dle §</w:t>
      </w:r>
      <w:r w:rsidR="00832C6A" w:rsidRPr="0057654E">
        <w:rPr>
          <w:rFonts w:cs="Arial"/>
          <w:b/>
          <w:sz w:val="22"/>
          <w:szCs w:val="22"/>
        </w:rPr>
        <w:t xml:space="preserve"> </w:t>
      </w:r>
      <w:r w:rsidRPr="0057654E">
        <w:rPr>
          <w:rFonts w:cs="Arial"/>
          <w:b/>
          <w:sz w:val="22"/>
          <w:szCs w:val="22"/>
        </w:rPr>
        <w:t>104 odst. 2 zákona!</w:t>
      </w:r>
    </w:p>
    <w:p w14:paraId="44E835E1" w14:textId="77777777" w:rsidR="005C4E83" w:rsidRDefault="00D20A6F" w:rsidP="00877DB0">
      <w:pPr>
        <w:pStyle w:val="Odstavecseseznamem"/>
        <w:spacing w:after="120"/>
        <w:ind w:left="426"/>
        <w:jc w:val="both"/>
      </w:pPr>
      <w:r w:rsidRPr="0057654E">
        <w:rPr>
          <w:rFonts w:cs="Arial"/>
          <w:b/>
          <w:sz w:val="22"/>
          <w:szCs w:val="22"/>
        </w:rPr>
        <w:t>Předložení těchto dokladů je podmínkou pro uzavření smlouvy.</w:t>
      </w:r>
    </w:p>
    <w:p w14:paraId="773D3DFF" w14:textId="77777777" w:rsidR="00C15568" w:rsidRPr="001E45D7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6" w:name="_Požadavky_na_způsob"/>
      <w:bookmarkStart w:id="7" w:name="_Toc499808602"/>
      <w:bookmarkEnd w:id="6"/>
      <w:r w:rsidRPr="001E45D7">
        <w:t>Požadavky na způsob zpracování nabídkové ceny</w:t>
      </w:r>
      <w:bookmarkEnd w:id="7"/>
    </w:p>
    <w:p w14:paraId="03806277" w14:textId="77777777" w:rsidR="00C15568" w:rsidRPr="00A72F56" w:rsidRDefault="00C15568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A72F56">
        <w:rPr>
          <w:rFonts w:ascii="Arial" w:hAnsi="Arial" w:cs="Arial"/>
          <w:b/>
          <w:sz w:val="22"/>
          <w:szCs w:val="22"/>
        </w:rPr>
        <w:t>Nabídková cena</w:t>
      </w:r>
      <w:r w:rsidR="004248FD" w:rsidRPr="00A72F56">
        <w:rPr>
          <w:rFonts w:ascii="Arial" w:hAnsi="Arial" w:cs="Arial"/>
          <w:b/>
          <w:sz w:val="22"/>
          <w:szCs w:val="22"/>
        </w:rPr>
        <w:t xml:space="preserve"> a struktura nabídkové ceny</w:t>
      </w:r>
      <w:r w:rsidRPr="00A72F56">
        <w:rPr>
          <w:rFonts w:ascii="Arial" w:hAnsi="Arial" w:cs="Arial"/>
          <w:b/>
          <w:sz w:val="22"/>
          <w:szCs w:val="22"/>
        </w:rPr>
        <w:t>:</w:t>
      </w:r>
    </w:p>
    <w:p w14:paraId="2470C199" w14:textId="6319DEDA" w:rsidR="00F308CB" w:rsidRPr="00C1552D" w:rsidRDefault="004248FD" w:rsidP="00C1552D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Nabídková cena musí být uvedena na Krycím listu nabídky</w:t>
      </w:r>
      <w:r w:rsidR="009217EE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ve struktuře uvedené </w:t>
      </w:r>
      <w:r w:rsidR="009C1760">
        <w:rPr>
          <w:rFonts w:cs="Arial"/>
          <w:sz w:val="22"/>
          <w:szCs w:val="22"/>
        </w:rPr>
        <w:br/>
      </w:r>
      <w:hyperlink w:anchor="_Příloha_č._3" w:history="1">
        <w:r w:rsidRPr="0072438D">
          <w:rPr>
            <w:rStyle w:val="Hypertextovodkaz"/>
            <w:rFonts w:cs="Arial"/>
            <w:sz w:val="22"/>
            <w:szCs w:val="22"/>
          </w:rPr>
          <w:t>v</w:t>
        </w:r>
        <w:r w:rsidR="00A72F56" w:rsidRPr="0072438D">
          <w:rPr>
            <w:rStyle w:val="Hypertextovodkaz"/>
            <w:rFonts w:cs="Arial"/>
            <w:sz w:val="22"/>
            <w:szCs w:val="22"/>
          </w:rPr>
          <w:t> </w:t>
        </w:r>
        <w:r w:rsidR="003A33CA" w:rsidRPr="0072438D">
          <w:rPr>
            <w:rStyle w:val="Hypertextovodkaz"/>
            <w:rFonts w:cs="Arial"/>
            <w:sz w:val="22"/>
            <w:szCs w:val="22"/>
          </w:rPr>
          <w:t>Příloze č. 3</w:t>
        </w:r>
      </w:hyperlink>
      <w:r w:rsidR="003A33CA" w:rsidRPr="003A33CA">
        <w:rPr>
          <w:rStyle w:val="Hypertextovodkaz"/>
          <w:rFonts w:cs="Arial"/>
          <w:sz w:val="22"/>
          <w:szCs w:val="22"/>
        </w:rPr>
        <w:t xml:space="preserve"> </w:t>
      </w:r>
      <w:hyperlink w:anchor="_Příloha_č._3" w:history="1"/>
      <w:r w:rsidRPr="007153C2">
        <w:rPr>
          <w:rFonts w:cs="Arial"/>
          <w:sz w:val="22"/>
          <w:szCs w:val="22"/>
        </w:rPr>
        <w:t>této</w:t>
      </w:r>
      <w:r>
        <w:rPr>
          <w:rFonts w:cs="Arial"/>
          <w:sz w:val="22"/>
          <w:szCs w:val="22"/>
        </w:rPr>
        <w:t xml:space="preserve"> ZD</w:t>
      </w:r>
      <w:r w:rsidR="005D6D0E">
        <w:rPr>
          <w:rFonts w:cs="Arial"/>
          <w:sz w:val="22"/>
          <w:szCs w:val="22"/>
        </w:rPr>
        <w:t>:</w:t>
      </w:r>
    </w:p>
    <w:p w14:paraId="79C7CD07" w14:textId="1F04FEEF" w:rsidR="00356B6E" w:rsidRDefault="00356B6E" w:rsidP="00C1552D">
      <w:pPr>
        <w:pStyle w:val="Zkladntext2"/>
        <w:numPr>
          <w:ilvl w:val="0"/>
          <w:numId w:val="1"/>
        </w:numPr>
        <w:tabs>
          <w:tab w:val="left" w:pos="993"/>
        </w:tabs>
        <w:ind w:left="21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bez DPH v Kč za 1 ks </w:t>
      </w:r>
      <w:r w:rsidR="00C1552D" w:rsidRPr="00C1552D">
        <w:rPr>
          <w:rFonts w:ascii="Arial" w:hAnsi="Arial" w:cs="Arial"/>
          <w:sz w:val="22"/>
          <w:szCs w:val="22"/>
        </w:rPr>
        <w:t>dvouosého bržděného přívěsu do 3,5t</w:t>
      </w:r>
    </w:p>
    <w:p w14:paraId="01118E24" w14:textId="2B7B66EF" w:rsidR="00021E75" w:rsidRDefault="00021E75" w:rsidP="00C1552D">
      <w:pPr>
        <w:pStyle w:val="Zkladntext2"/>
        <w:numPr>
          <w:ilvl w:val="0"/>
          <w:numId w:val="1"/>
        </w:numPr>
        <w:tabs>
          <w:tab w:val="left" w:pos="993"/>
        </w:tabs>
        <w:ind w:left="21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bez DPH v Kč </w:t>
      </w:r>
      <w:r w:rsidRPr="005D6D0E">
        <w:rPr>
          <w:rFonts w:ascii="Arial" w:hAnsi="Arial" w:cs="Arial"/>
          <w:sz w:val="22"/>
          <w:szCs w:val="22"/>
        </w:rPr>
        <w:t xml:space="preserve">za </w:t>
      </w:r>
      <w:r w:rsidR="00002DE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ks </w:t>
      </w:r>
      <w:r w:rsidR="00C1552D" w:rsidRPr="00C1552D">
        <w:rPr>
          <w:rFonts w:ascii="Arial" w:hAnsi="Arial" w:cs="Arial"/>
          <w:sz w:val="22"/>
          <w:szCs w:val="22"/>
        </w:rPr>
        <w:t>dvouosého bržděného přívěsu do 3,5t</w:t>
      </w:r>
    </w:p>
    <w:p w14:paraId="1986B3A7" w14:textId="22C53935" w:rsidR="00021E75" w:rsidRDefault="00021E75" w:rsidP="00C1552D">
      <w:pPr>
        <w:pStyle w:val="Zkladntext2"/>
        <w:numPr>
          <w:ilvl w:val="0"/>
          <w:numId w:val="1"/>
        </w:numPr>
        <w:tabs>
          <w:tab w:val="left" w:pos="993"/>
        </w:tabs>
        <w:ind w:left="21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Celková hodnota DPH za </w:t>
      </w:r>
      <w:r w:rsidR="00002DE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ks </w:t>
      </w:r>
      <w:r w:rsidR="00C1552D" w:rsidRPr="00C1552D">
        <w:rPr>
          <w:rFonts w:ascii="Arial" w:hAnsi="Arial" w:cs="Arial"/>
          <w:sz w:val="22"/>
          <w:szCs w:val="22"/>
        </w:rPr>
        <w:t>dvouosého bržděného přívěsu do 3,5t</w:t>
      </w:r>
    </w:p>
    <w:p w14:paraId="0EDDA650" w14:textId="2441308B" w:rsidR="004B5A80" w:rsidRDefault="00021E75" w:rsidP="00F819FA">
      <w:pPr>
        <w:pStyle w:val="Zkladntext2"/>
        <w:numPr>
          <w:ilvl w:val="0"/>
          <w:numId w:val="1"/>
        </w:numPr>
        <w:tabs>
          <w:tab w:val="left" w:pos="993"/>
        </w:tabs>
        <w:spacing w:after="120"/>
        <w:ind w:left="21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s DPH v Kč za </w:t>
      </w:r>
      <w:r w:rsidR="00002DEF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 ks </w:t>
      </w:r>
      <w:r w:rsidR="00C1552D" w:rsidRPr="00C1552D">
        <w:rPr>
          <w:rFonts w:ascii="Arial" w:hAnsi="Arial" w:cs="Arial"/>
          <w:sz w:val="22"/>
          <w:szCs w:val="22"/>
        </w:rPr>
        <w:t>dvouosého bržděného přívěsu do 3,5t</w:t>
      </w:r>
      <w:r w:rsidR="00C1552D">
        <w:rPr>
          <w:rFonts w:ascii="Arial" w:hAnsi="Arial" w:cs="Arial"/>
          <w:sz w:val="22"/>
          <w:szCs w:val="22"/>
        </w:rPr>
        <w:t xml:space="preserve"> </w:t>
      </w:r>
    </w:p>
    <w:p w14:paraId="3CD55501" w14:textId="3608C7F9" w:rsidR="00021E75" w:rsidRPr="00C1552D" w:rsidRDefault="004B5A80" w:rsidP="004B5A80">
      <w:pPr>
        <w:pStyle w:val="Odstavecseseznamem"/>
        <w:spacing w:after="120"/>
        <w:ind w:left="425"/>
        <w:jc w:val="both"/>
        <w:rPr>
          <w:rFonts w:cs="Arial"/>
          <w:sz w:val="22"/>
          <w:szCs w:val="22"/>
        </w:rPr>
      </w:pPr>
      <w:r w:rsidRPr="004B5A80">
        <w:rPr>
          <w:rFonts w:cs="Arial"/>
          <w:sz w:val="22"/>
          <w:szCs w:val="22"/>
        </w:rPr>
        <w:t xml:space="preserve">Zadavatel upozorňuje, že pro účely plnění předmětu veřejné zakázky disponuje k datu zahájení zadávacího řízení prostředky ve výši maximálně </w:t>
      </w:r>
      <w:r>
        <w:rPr>
          <w:rFonts w:cs="Arial"/>
          <w:b/>
          <w:sz w:val="22"/>
          <w:szCs w:val="22"/>
        </w:rPr>
        <w:t>906 000</w:t>
      </w:r>
      <w:r w:rsidRPr="00786814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Kč </w:t>
      </w:r>
      <w:r w:rsidRPr="00786814">
        <w:rPr>
          <w:rFonts w:cs="Arial"/>
          <w:b/>
          <w:sz w:val="22"/>
          <w:szCs w:val="22"/>
        </w:rPr>
        <w:t>bez DPH.</w:t>
      </w:r>
      <w:r w:rsidR="00C1552D">
        <w:rPr>
          <w:rFonts w:cs="Arial"/>
          <w:sz w:val="22"/>
          <w:szCs w:val="22"/>
        </w:rPr>
        <w:t xml:space="preserve"> </w:t>
      </w:r>
    </w:p>
    <w:p w14:paraId="3E10E85E" w14:textId="0F860EBF" w:rsidR="00736AAE" w:rsidRPr="00A72F56" w:rsidRDefault="00736AAE" w:rsidP="004B5A80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AC03D5">
        <w:rPr>
          <w:rFonts w:ascii="Arial" w:hAnsi="Arial" w:cs="Arial"/>
          <w:b/>
          <w:sz w:val="22"/>
          <w:szCs w:val="22"/>
        </w:rPr>
        <w:t>Náklady spojené s nabídkovou cenou:</w:t>
      </w:r>
    </w:p>
    <w:p w14:paraId="40A5065C" w14:textId="4570FBCA" w:rsidR="00736AAE" w:rsidRPr="008134D4" w:rsidRDefault="00736AAE" w:rsidP="008134D4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5D6D0E">
        <w:rPr>
          <w:rFonts w:cs="Arial"/>
          <w:sz w:val="22"/>
          <w:szCs w:val="22"/>
        </w:rPr>
        <w:t>Nabídková cena musí zahrnovat veškeré</w:t>
      </w:r>
      <w:r w:rsidR="003C4BC5">
        <w:rPr>
          <w:rFonts w:cs="Arial"/>
          <w:sz w:val="22"/>
          <w:szCs w:val="22"/>
        </w:rPr>
        <w:t xml:space="preserve"> náklady</w:t>
      </w:r>
      <w:r w:rsidR="003C4BC5" w:rsidRPr="00A72F56">
        <w:rPr>
          <w:rFonts w:cs="Arial"/>
          <w:sz w:val="22"/>
          <w:szCs w:val="22"/>
        </w:rPr>
        <w:t xml:space="preserve"> dodavatele </w:t>
      </w:r>
      <w:r w:rsidR="00D07E87" w:rsidRPr="00A72F56">
        <w:rPr>
          <w:rFonts w:cs="Arial"/>
          <w:sz w:val="22"/>
          <w:szCs w:val="22"/>
        </w:rPr>
        <w:t xml:space="preserve">spojené </w:t>
      </w:r>
      <w:r w:rsidR="003C4BC5" w:rsidRPr="00A72F56">
        <w:rPr>
          <w:rFonts w:cs="Arial"/>
          <w:sz w:val="22"/>
          <w:szCs w:val="22"/>
        </w:rPr>
        <w:t xml:space="preserve">s realizací předmětu VZ. </w:t>
      </w:r>
      <w:r w:rsidR="00305BDA" w:rsidRPr="00A72F56">
        <w:rPr>
          <w:rFonts w:cs="Arial"/>
          <w:sz w:val="22"/>
          <w:szCs w:val="22"/>
        </w:rPr>
        <w:t>Nabídková cena</w:t>
      </w:r>
      <w:r w:rsidR="0071466E">
        <w:rPr>
          <w:rFonts w:cs="Arial"/>
          <w:sz w:val="22"/>
          <w:szCs w:val="22"/>
        </w:rPr>
        <w:t xml:space="preserve"> v Kč</w:t>
      </w:r>
      <w:r w:rsidR="00305BDA" w:rsidRPr="00A72F56">
        <w:rPr>
          <w:rFonts w:cs="Arial"/>
          <w:sz w:val="22"/>
          <w:szCs w:val="22"/>
        </w:rPr>
        <w:t xml:space="preserve"> bez DPH nesmí být překročena.</w:t>
      </w:r>
    </w:p>
    <w:p w14:paraId="15F1D4DC" w14:textId="77777777" w:rsidR="00C15568" w:rsidRPr="00A72F56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8" w:name="_Nabídka"/>
      <w:bookmarkStart w:id="9" w:name="_Toc499808603"/>
      <w:bookmarkEnd w:id="8"/>
      <w:r w:rsidRPr="000B193B">
        <w:t>Nabídka</w:t>
      </w:r>
      <w:bookmarkEnd w:id="9"/>
      <w:r w:rsidR="00150AF3">
        <w:t xml:space="preserve"> </w:t>
      </w:r>
    </w:p>
    <w:p w14:paraId="797FC2CD" w14:textId="77777777" w:rsidR="003528F2" w:rsidRPr="003528F2" w:rsidRDefault="009C5D29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Obsah nabídky</w:t>
      </w:r>
      <w:r w:rsidR="00C15568" w:rsidRPr="00F62C18">
        <w:rPr>
          <w:rFonts w:ascii="Arial" w:hAnsi="Arial" w:cs="Arial"/>
          <w:b/>
          <w:sz w:val="22"/>
          <w:szCs w:val="22"/>
        </w:rPr>
        <w:t>:</w:t>
      </w:r>
    </w:p>
    <w:p w14:paraId="35612C3B" w14:textId="77777777" w:rsidR="00C15568" w:rsidRPr="00A72F56" w:rsidRDefault="00C15568" w:rsidP="00A72F56">
      <w:pPr>
        <w:pStyle w:val="Odstavecseseznamem"/>
        <w:spacing w:after="120"/>
        <w:ind w:left="426"/>
        <w:jc w:val="both"/>
        <w:rPr>
          <w:rFonts w:cs="Arial"/>
          <w:sz w:val="22"/>
          <w:szCs w:val="22"/>
        </w:rPr>
      </w:pPr>
      <w:r w:rsidRPr="003528F2">
        <w:rPr>
          <w:rFonts w:cs="Arial"/>
          <w:sz w:val="22"/>
          <w:szCs w:val="22"/>
        </w:rPr>
        <w:t xml:space="preserve">Nabídka </w:t>
      </w:r>
      <w:r w:rsidRPr="00A72F56">
        <w:rPr>
          <w:rFonts w:cs="Arial"/>
          <w:b/>
          <w:sz w:val="22"/>
          <w:szCs w:val="22"/>
        </w:rPr>
        <w:t xml:space="preserve">musí </w:t>
      </w:r>
      <w:r w:rsidR="003C4BC5" w:rsidRPr="00A72F56">
        <w:rPr>
          <w:rFonts w:cs="Arial"/>
          <w:b/>
          <w:sz w:val="22"/>
          <w:szCs w:val="22"/>
        </w:rPr>
        <w:t>splňovat podmínky dle § 107 zákona</w:t>
      </w:r>
      <w:r w:rsidRPr="003528F2">
        <w:rPr>
          <w:rFonts w:cs="Arial"/>
          <w:sz w:val="22"/>
          <w:szCs w:val="22"/>
        </w:rPr>
        <w:t>.</w:t>
      </w:r>
    </w:p>
    <w:p w14:paraId="6BEAB3B7" w14:textId="77777777" w:rsidR="00C15568" w:rsidRPr="00A72F56" w:rsidRDefault="00272107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sz w:val="22"/>
          <w:szCs w:val="22"/>
        </w:rPr>
      </w:pPr>
      <w:r w:rsidRPr="00A72F56">
        <w:rPr>
          <w:rFonts w:ascii="Arial" w:hAnsi="Arial" w:cs="Arial"/>
          <w:sz w:val="22"/>
          <w:szCs w:val="22"/>
        </w:rPr>
        <w:t>Zadavatel doporučuje</w:t>
      </w:r>
      <w:r w:rsidR="00C15568" w:rsidRPr="00A72F56">
        <w:rPr>
          <w:rFonts w:ascii="Arial" w:hAnsi="Arial" w:cs="Arial"/>
          <w:sz w:val="22"/>
          <w:szCs w:val="22"/>
        </w:rPr>
        <w:t xml:space="preserve">, aby nabídka </w:t>
      </w:r>
      <w:r w:rsidR="00F43EDC" w:rsidRPr="00A72F56">
        <w:rPr>
          <w:rFonts w:ascii="Arial" w:hAnsi="Arial" w:cs="Arial"/>
          <w:sz w:val="22"/>
          <w:szCs w:val="22"/>
        </w:rPr>
        <w:t>účastníka</w:t>
      </w:r>
      <w:r w:rsidR="00C15568" w:rsidRPr="00A72F56">
        <w:rPr>
          <w:rFonts w:ascii="Arial" w:hAnsi="Arial" w:cs="Arial"/>
          <w:sz w:val="22"/>
          <w:szCs w:val="22"/>
        </w:rPr>
        <w:t xml:space="preserve"> byla předložena v následující </w:t>
      </w:r>
      <w:r w:rsidR="00C15568" w:rsidRPr="00A72F56">
        <w:rPr>
          <w:rFonts w:ascii="Arial" w:hAnsi="Arial" w:cs="Arial"/>
          <w:b/>
          <w:sz w:val="22"/>
          <w:szCs w:val="22"/>
        </w:rPr>
        <w:t>struktuře</w:t>
      </w:r>
      <w:r w:rsidR="00C15568" w:rsidRPr="00A72F56">
        <w:rPr>
          <w:rFonts w:ascii="Arial" w:hAnsi="Arial" w:cs="Arial"/>
          <w:sz w:val="22"/>
          <w:szCs w:val="22"/>
        </w:rPr>
        <w:t>:</w:t>
      </w:r>
    </w:p>
    <w:p w14:paraId="25FD5CFB" w14:textId="7F02171A" w:rsidR="00C15568" w:rsidRPr="00C72D1D" w:rsidRDefault="00C15568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C72D1D">
        <w:rPr>
          <w:rFonts w:cs="Arial"/>
          <w:b/>
          <w:sz w:val="22"/>
          <w:szCs w:val="22"/>
        </w:rPr>
        <w:t>Krycí list nabídky</w:t>
      </w:r>
      <w:r w:rsidRPr="00C72D1D">
        <w:rPr>
          <w:rFonts w:cs="Arial"/>
          <w:sz w:val="22"/>
          <w:szCs w:val="22"/>
        </w:rPr>
        <w:t xml:space="preserve"> </w:t>
      </w:r>
      <w:r w:rsidR="0033339B" w:rsidRPr="00C72D1D">
        <w:rPr>
          <w:rFonts w:cs="Arial"/>
          <w:sz w:val="22"/>
          <w:szCs w:val="22"/>
        </w:rPr>
        <w:t>ob</w:t>
      </w:r>
      <w:r w:rsidRPr="00C72D1D">
        <w:rPr>
          <w:rFonts w:cs="Arial"/>
          <w:sz w:val="22"/>
          <w:szCs w:val="22"/>
        </w:rPr>
        <w:t>s</w:t>
      </w:r>
      <w:r w:rsidR="0033339B" w:rsidRPr="00C72D1D">
        <w:rPr>
          <w:rFonts w:cs="Arial"/>
          <w:sz w:val="22"/>
          <w:szCs w:val="22"/>
        </w:rPr>
        <w:t>ahující identifikační údaje</w:t>
      </w:r>
      <w:r w:rsidR="00976227" w:rsidRPr="00C72D1D">
        <w:rPr>
          <w:rFonts w:cs="Arial"/>
          <w:b/>
          <w:sz w:val="22"/>
          <w:szCs w:val="22"/>
        </w:rPr>
        <w:t xml:space="preserve"> </w:t>
      </w:r>
      <w:r w:rsidR="00F43EDC">
        <w:rPr>
          <w:rFonts w:cs="Arial"/>
          <w:sz w:val="22"/>
          <w:szCs w:val="22"/>
        </w:rPr>
        <w:t>účastníka</w:t>
      </w:r>
      <w:r w:rsidR="00976227" w:rsidRPr="00C72D1D">
        <w:rPr>
          <w:rFonts w:cs="Arial"/>
          <w:sz w:val="22"/>
          <w:szCs w:val="22"/>
        </w:rPr>
        <w:t xml:space="preserve">, </w:t>
      </w:r>
      <w:r w:rsidR="0033339B" w:rsidRPr="00C72D1D">
        <w:rPr>
          <w:rFonts w:cs="Arial"/>
          <w:sz w:val="22"/>
          <w:szCs w:val="22"/>
        </w:rPr>
        <w:t>podepsaný osobou oprávněnou jednat</w:t>
      </w:r>
      <w:r w:rsidR="0033339B" w:rsidRPr="00C72D1D">
        <w:rPr>
          <w:rFonts w:cs="Arial"/>
          <w:b/>
          <w:sz w:val="22"/>
          <w:szCs w:val="22"/>
        </w:rPr>
        <w:t xml:space="preserve"> </w:t>
      </w:r>
      <w:r w:rsidR="0033339B" w:rsidRPr="00C72D1D">
        <w:rPr>
          <w:rFonts w:cs="Arial"/>
          <w:sz w:val="22"/>
          <w:szCs w:val="22"/>
        </w:rPr>
        <w:t xml:space="preserve">jménem či za </w:t>
      </w:r>
      <w:r w:rsidR="00F43EDC">
        <w:rPr>
          <w:rFonts w:cs="Arial"/>
          <w:sz w:val="22"/>
          <w:szCs w:val="22"/>
        </w:rPr>
        <w:t>účastníka</w:t>
      </w:r>
      <w:r w:rsidR="0033339B" w:rsidRPr="00C72D1D">
        <w:rPr>
          <w:rFonts w:cs="Arial"/>
          <w:sz w:val="22"/>
          <w:szCs w:val="22"/>
        </w:rPr>
        <w:t>, údaje identifikující předmětnou veřejnou zakázku</w:t>
      </w:r>
      <w:r w:rsidRPr="00C72D1D">
        <w:rPr>
          <w:rFonts w:cs="Arial"/>
          <w:sz w:val="22"/>
          <w:szCs w:val="22"/>
        </w:rPr>
        <w:t xml:space="preserve"> a nabídkovou cenu v členění </w:t>
      </w:r>
      <w:r w:rsidRPr="001A6601">
        <w:rPr>
          <w:rFonts w:cs="Arial"/>
          <w:sz w:val="22"/>
          <w:szCs w:val="22"/>
        </w:rPr>
        <w:t xml:space="preserve">podle </w:t>
      </w:r>
      <w:hyperlink w:anchor="_Nabídka" w:history="1">
        <w:r w:rsidRPr="001A6601">
          <w:rPr>
            <w:rStyle w:val="Hypertextovodkaz"/>
            <w:rFonts w:cs="Arial"/>
            <w:color w:val="auto"/>
            <w:sz w:val="22"/>
            <w:szCs w:val="22"/>
          </w:rPr>
          <w:t xml:space="preserve">čl. </w:t>
        </w:r>
        <w:r w:rsidR="001A6601" w:rsidRPr="001A6601">
          <w:rPr>
            <w:rStyle w:val="Hypertextovodkaz"/>
            <w:rFonts w:cs="Arial"/>
            <w:color w:val="auto"/>
            <w:sz w:val="22"/>
            <w:szCs w:val="22"/>
          </w:rPr>
          <w:t>5</w:t>
        </w:r>
        <w:r w:rsidRPr="001A6601">
          <w:rPr>
            <w:rStyle w:val="Hypertextovodkaz"/>
            <w:rFonts w:cs="Arial"/>
            <w:color w:val="auto"/>
            <w:sz w:val="22"/>
            <w:szCs w:val="22"/>
          </w:rPr>
          <w:t>.</w:t>
        </w:r>
      </w:hyperlink>
      <w:r w:rsidRPr="001A6601">
        <w:rPr>
          <w:rFonts w:cs="Arial"/>
          <w:sz w:val="22"/>
          <w:szCs w:val="22"/>
        </w:rPr>
        <w:t xml:space="preserve"> této </w:t>
      </w:r>
      <w:r w:rsidR="00150AF3" w:rsidRPr="001A6601">
        <w:rPr>
          <w:rFonts w:cs="Arial"/>
          <w:sz w:val="22"/>
          <w:szCs w:val="22"/>
        </w:rPr>
        <w:t>ZD</w:t>
      </w:r>
      <w:r w:rsidRPr="001A6601">
        <w:rPr>
          <w:rFonts w:cs="Arial"/>
          <w:sz w:val="22"/>
          <w:szCs w:val="22"/>
        </w:rPr>
        <w:t xml:space="preserve"> (</w:t>
      </w:r>
      <w:r w:rsidR="00150AF3" w:rsidRPr="001A6601">
        <w:rPr>
          <w:rFonts w:cs="Arial"/>
          <w:sz w:val="22"/>
          <w:szCs w:val="22"/>
        </w:rPr>
        <w:t>je možné využít</w:t>
      </w:r>
      <w:r w:rsidRPr="001A6601">
        <w:rPr>
          <w:rFonts w:cs="Arial"/>
          <w:sz w:val="22"/>
          <w:szCs w:val="22"/>
        </w:rPr>
        <w:t xml:space="preserve"> </w:t>
      </w:r>
      <w:hyperlink w:anchor="_Příloha_č._3" w:history="1">
        <w:r w:rsidR="00157389" w:rsidRPr="0072438D">
          <w:rPr>
            <w:rStyle w:val="Hypertextovodkaz"/>
            <w:rFonts w:cs="Arial"/>
            <w:sz w:val="22"/>
            <w:szCs w:val="22"/>
          </w:rPr>
          <w:t>Příl</w:t>
        </w:r>
        <w:r w:rsidR="004D5EDC" w:rsidRPr="0072438D">
          <w:rPr>
            <w:rStyle w:val="Hypertextovodkaz"/>
            <w:rFonts w:cs="Arial"/>
            <w:sz w:val="22"/>
            <w:szCs w:val="22"/>
          </w:rPr>
          <w:t>ohu č. 3</w:t>
        </w:r>
      </w:hyperlink>
      <w:r w:rsidR="004719AE">
        <w:rPr>
          <w:rStyle w:val="Hypertextovodkaz"/>
          <w:rFonts w:cs="Arial"/>
          <w:sz w:val="22"/>
          <w:szCs w:val="22"/>
        </w:rPr>
        <w:t xml:space="preserve"> </w:t>
      </w:r>
      <w:r w:rsidRPr="00C72D1D">
        <w:rPr>
          <w:rFonts w:cs="Arial"/>
          <w:sz w:val="22"/>
          <w:szCs w:val="22"/>
        </w:rPr>
        <w:t>t</w:t>
      </w:r>
      <w:r w:rsidR="0033339B" w:rsidRPr="00C72D1D">
        <w:rPr>
          <w:rFonts w:cs="Arial"/>
          <w:sz w:val="22"/>
          <w:szCs w:val="22"/>
        </w:rPr>
        <w:t xml:space="preserve">éto </w:t>
      </w:r>
      <w:r w:rsidR="00150AF3" w:rsidRPr="00C72D1D">
        <w:rPr>
          <w:rFonts w:cs="Arial"/>
          <w:sz w:val="22"/>
          <w:szCs w:val="22"/>
        </w:rPr>
        <w:t>ZD</w:t>
      </w:r>
      <w:r w:rsidR="0033339B" w:rsidRPr="00C72D1D">
        <w:rPr>
          <w:rFonts w:cs="Arial"/>
          <w:sz w:val="22"/>
          <w:szCs w:val="22"/>
        </w:rPr>
        <w:t>).</w:t>
      </w:r>
    </w:p>
    <w:p w14:paraId="03E4D970" w14:textId="77777777" w:rsidR="00C15568" w:rsidRPr="00C72D1D" w:rsidRDefault="0033339B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C72D1D">
        <w:rPr>
          <w:rFonts w:cs="Arial"/>
          <w:b/>
          <w:sz w:val="22"/>
          <w:szCs w:val="22"/>
        </w:rPr>
        <w:t>O</w:t>
      </w:r>
      <w:r w:rsidR="00C15568" w:rsidRPr="00C72D1D">
        <w:rPr>
          <w:rFonts w:cs="Arial"/>
          <w:b/>
          <w:sz w:val="22"/>
          <w:szCs w:val="22"/>
        </w:rPr>
        <w:t>bsah nabídky</w:t>
      </w:r>
      <w:r w:rsidR="00C15568" w:rsidRPr="00C72D1D">
        <w:rPr>
          <w:rFonts w:cs="Arial"/>
          <w:sz w:val="22"/>
          <w:szCs w:val="22"/>
        </w:rPr>
        <w:t xml:space="preserve"> s uvedením čísel stran kapitol</w:t>
      </w:r>
      <w:r w:rsidRPr="00C72D1D">
        <w:rPr>
          <w:rFonts w:cs="Arial"/>
          <w:sz w:val="22"/>
          <w:szCs w:val="22"/>
        </w:rPr>
        <w:t xml:space="preserve"> nabídky, včetně seznamu příloh.</w:t>
      </w:r>
    </w:p>
    <w:p w14:paraId="7D763F67" w14:textId="77777777" w:rsidR="00C15568" w:rsidRPr="00C72D1D" w:rsidRDefault="0033339B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C72D1D">
        <w:rPr>
          <w:rFonts w:cs="Arial"/>
          <w:sz w:val="22"/>
          <w:szCs w:val="22"/>
        </w:rPr>
        <w:lastRenderedPageBreak/>
        <w:t>D</w:t>
      </w:r>
      <w:r w:rsidR="00C15568" w:rsidRPr="00C72D1D">
        <w:rPr>
          <w:rFonts w:cs="Arial"/>
          <w:sz w:val="22"/>
          <w:szCs w:val="22"/>
        </w:rPr>
        <w:t>oklady prokazující</w:t>
      </w:r>
      <w:r w:rsidR="00C15568" w:rsidRPr="00C72D1D">
        <w:rPr>
          <w:rFonts w:cs="Arial"/>
          <w:b/>
          <w:sz w:val="22"/>
          <w:szCs w:val="22"/>
        </w:rPr>
        <w:t xml:space="preserve"> </w:t>
      </w:r>
      <w:r w:rsidR="00272107">
        <w:rPr>
          <w:rFonts w:cs="Arial"/>
          <w:b/>
          <w:sz w:val="22"/>
          <w:szCs w:val="22"/>
        </w:rPr>
        <w:t>základní způsobilost</w:t>
      </w:r>
      <w:r w:rsidR="00150AF3" w:rsidRPr="00C72D1D">
        <w:rPr>
          <w:rFonts w:cs="Arial"/>
          <w:sz w:val="22"/>
          <w:szCs w:val="22"/>
        </w:rPr>
        <w:t xml:space="preserve"> podle požadavků</w:t>
      </w:r>
      <w:r w:rsidR="00C15568" w:rsidRPr="00C72D1D">
        <w:rPr>
          <w:rFonts w:cs="Arial"/>
          <w:sz w:val="22"/>
          <w:szCs w:val="22"/>
        </w:rPr>
        <w:t xml:space="preserve"> uvedených </w:t>
      </w:r>
      <w:hyperlink w:anchor="_Kvalifikační_předpoklady" w:history="1">
        <w:r w:rsidR="00C15568" w:rsidRPr="001A6601">
          <w:rPr>
            <w:rStyle w:val="Hypertextovodkaz"/>
            <w:rFonts w:cs="Arial"/>
            <w:color w:val="auto"/>
            <w:sz w:val="22"/>
            <w:szCs w:val="22"/>
            <w:u w:val="none"/>
          </w:rPr>
          <w:t>v </w:t>
        </w:r>
        <w:r w:rsidR="00C15568" w:rsidRPr="001A6601">
          <w:rPr>
            <w:rStyle w:val="Hypertextovodkaz"/>
            <w:rFonts w:cs="Arial"/>
            <w:color w:val="auto"/>
            <w:sz w:val="22"/>
            <w:szCs w:val="22"/>
          </w:rPr>
          <w:t xml:space="preserve">čl. </w:t>
        </w:r>
        <w:r w:rsidR="006C0DD9" w:rsidRPr="001A6601">
          <w:rPr>
            <w:rStyle w:val="Hypertextovodkaz"/>
            <w:rFonts w:cs="Arial"/>
            <w:color w:val="auto"/>
            <w:sz w:val="22"/>
            <w:szCs w:val="22"/>
          </w:rPr>
          <w:t>4</w:t>
        </w:r>
        <w:r w:rsidR="00C15568" w:rsidRPr="001A6601">
          <w:rPr>
            <w:rStyle w:val="Hypertextovodkaz"/>
            <w:rFonts w:cs="Arial"/>
            <w:color w:val="auto"/>
            <w:sz w:val="22"/>
            <w:szCs w:val="22"/>
            <w:u w:val="none"/>
          </w:rPr>
          <w:t>.</w:t>
        </w:r>
        <w:r w:rsidR="00C15568" w:rsidRPr="00C72D1D">
          <w:rPr>
            <w:rStyle w:val="Hypertextovodkaz"/>
            <w:rFonts w:cs="Arial"/>
            <w:color w:val="auto"/>
            <w:sz w:val="22"/>
            <w:szCs w:val="22"/>
          </w:rPr>
          <w:t>,</w:t>
        </w:r>
      </w:hyperlink>
      <w:r w:rsidR="00C15568" w:rsidRPr="00C72D1D">
        <w:rPr>
          <w:rFonts w:cs="Arial"/>
          <w:sz w:val="22"/>
          <w:szCs w:val="22"/>
        </w:rPr>
        <w:t xml:space="preserve"> odst. </w:t>
      </w:r>
      <w:proofErr w:type="gramStart"/>
      <w:r w:rsidR="006C0DD9">
        <w:rPr>
          <w:rFonts w:cs="Arial"/>
          <w:sz w:val="22"/>
          <w:szCs w:val="22"/>
        </w:rPr>
        <w:t>4</w:t>
      </w:r>
      <w:r w:rsidR="00C15568" w:rsidRPr="00C72D1D">
        <w:rPr>
          <w:rFonts w:cs="Arial"/>
          <w:sz w:val="22"/>
          <w:szCs w:val="22"/>
        </w:rPr>
        <w:t>.1. této</w:t>
      </w:r>
      <w:proofErr w:type="gramEnd"/>
      <w:r w:rsidR="00C15568" w:rsidRPr="00C72D1D">
        <w:rPr>
          <w:rFonts w:cs="Arial"/>
          <w:sz w:val="22"/>
          <w:szCs w:val="22"/>
        </w:rPr>
        <w:t xml:space="preserve"> </w:t>
      </w:r>
      <w:r w:rsidR="00150AF3" w:rsidRPr="00C72D1D">
        <w:rPr>
          <w:rFonts w:cs="Arial"/>
          <w:sz w:val="22"/>
          <w:szCs w:val="22"/>
        </w:rPr>
        <w:t>ZD</w:t>
      </w:r>
      <w:r w:rsidRPr="00C72D1D">
        <w:rPr>
          <w:rFonts w:cs="Arial"/>
          <w:sz w:val="22"/>
          <w:szCs w:val="22"/>
        </w:rPr>
        <w:t>.</w:t>
      </w:r>
    </w:p>
    <w:p w14:paraId="3C6B4895" w14:textId="64B2D105" w:rsidR="00C15568" w:rsidRPr="001A6601" w:rsidRDefault="0033339B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C72D1D">
        <w:rPr>
          <w:rFonts w:cs="Arial"/>
          <w:sz w:val="22"/>
          <w:szCs w:val="22"/>
        </w:rPr>
        <w:t>D</w:t>
      </w:r>
      <w:r w:rsidR="00C15568" w:rsidRPr="00C72D1D">
        <w:rPr>
          <w:rFonts w:cs="Arial"/>
          <w:sz w:val="22"/>
          <w:szCs w:val="22"/>
        </w:rPr>
        <w:t>oklady prokazující</w:t>
      </w:r>
      <w:r w:rsidR="00272107">
        <w:rPr>
          <w:rFonts w:cs="Arial"/>
          <w:b/>
          <w:sz w:val="22"/>
          <w:szCs w:val="22"/>
        </w:rPr>
        <w:t xml:space="preserve"> profesní způsobilost</w:t>
      </w:r>
      <w:r w:rsidR="00C15568" w:rsidRPr="00C72D1D">
        <w:rPr>
          <w:rFonts w:cs="Arial"/>
          <w:b/>
          <w:sz w:val="22"/>
          <w:szCs w:val="22"/>
        </w:rPr>
        <w:t xml:space="preserve"> </w:t>
      </w:r>
      <w:r w:rsidR="00150AF3" w:rsidRPr="00C72D1D">
        <w:rPr>
          <w:rFonts w:cs="Arial"/>
          <w:sz w:val="22"/>
          <w:szCs w:val="22"/>
        </w:rPr>
        <w:t>podle požadavků</w:t>
      </w:r>
      <w:r w:rsidR="00C15568" w:rsidRPr="00C72D1D">
        <w:rPr>
          <w:rFonts w:cs="Arial"/>
          <w:sz w:val="22"/>
          <w:szCs w:val="22"/>
        </w:rPr>
        <w:t xml:space="preserve"> uvedených </w:t>
      </w:r>
      <w:r w:rsidR="00C15568" w:rsidRPr="001A6601">
        <w:rPr>
          <w:rFonts w:cs="Arial"/>
          <w:sz w:val="22"/>
          <w:szCs w:val="22"/>
        </w:rPr>
        <w:t>v </w:t>
      </w:r>
      <w:hyperlink w:anchor="_Kvalifikační_předpoklady" w:history="1">
        <w:r w:rsidR="00C15568" w:rsidRPr="001A6601">
          <w:rPr>
            <w:rStyle w:val="Hypertextovodkaz"/>
            <w:rFonts w:cs="Arial"/>
            <w:color w:val="auto"/>
            <w:sz w:val="22"/>
            <w:szCs w:val="22"/>
          </w:rPr>
          <w:t xml:space="preserve">čl. </w:t>
        </w:r>
        <w:r w:rsidR="006C0DD9" w:rsidRPr="001A6601">
          <w:rPr>
            <w:rStyle w:val="Hypertextovodkaz"/>
            <w:rFonts w:cs="Arial"/>
            <w:color w:val="auto"/>
            <w:sz w:val="22"/>
            <w:szCs w:val="22"/>
          </w:rPr>
          <w:t>4</w:t>
        </w:r>
      </w:hyperlink>
      <w:r w:rsidR="00C15568" w:rsidRPr="001A6601">
        <w:rPr>
          <w:rFonts w:cs="Arial"/>
          <w:sz w:val="22"/>
          <w:szCs w:val="22"/>
        </w:rPr>
        <w:t xml:space="preserve">., odst. </w:t>
      </w:r>
      <w:proofErr w:type="gramStart"/>
      <w:r w:rsidR="006C0DD9" w:rsidRPr="001A6601">
        <w:rPr>
          <w:rFonts w:cs="Arial"/>
          <w:sz w:val="22"/>
          <w:szCs w:val="22"/>
        </w:rPr>
        <w:t>4</w:t>
      </w:r>
      <w:r w:rsidR="00C15568" w:rsidRPr="001A6601">
        <w:rPr>
          <w:rFonts w:cs="Arial"/>
          <w:sz w:val="22"/>
          <w:szCs w:val="22"/>
        </w:rPr>
        <w:t>.2. této</w:t>
      </w:r>
      <w:proofErr w:type="gramEnd"/>
      <w:r w:rsidR="00C15568" w:rsidRPr="001A6601">
        <w:rPr>
          <w:rFonts w:cs="Arial"/>
          <w:sz w:val="22"/>
          <w:szCs w:val="22"/>
        </w:rPr>
        <w:t xml:space="preserve"> </w:t>
      </w:r>
      <w:r w:rsidR="00076A4B" w:rsidRPr="001A6601">
        <w:rPr>
          <w:rFonts w:cs="Arial"/>
          <w:sz w:val="22"/>
          <w:szCs w:val="22"/>
        </w:rPr>
        <w:t>ZD</w:t>
      </w:r>
      <w:r w:rsidRPr="001A6601">
        <w:rPr>
          <w:rFonts w:cs="Arial"/>
          <w:sz w:val="22"/>
          <w:szCs w:val="22"/>
        </w:rPr>
        <w:t>.</w:t>
      </w:r>
    </w:p>
    <w:p w14:paraId="7ACC40D6" w14:textId="77777777" w:rsidR="006C0DD9" w:rsidRPr="006C0DD9" w:rsidRDefault="006C0DD9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1A6601">
        <w:rPr>
          <w:rFonts w:cs="Arial"/>
          <w:sz w:val="22"/>
          <w:szCs w:val="22"/>
        </w:rPr>
        <w:t>Doklady prokazující</w:t>
      </w:r>
      <w:r w:rsidRPr="001A6601">
        <w:rPr>
          <w:rFonts w:cs="Arial"/>
          <w:b/>
          <w:sz w:val="22"/>
          <w:szCs w:val="22"/>
        </w:rPr>
        <w:t xml:space="preserve"> technick</w:t>
      </w:r>
      <w:r w:rsidR="00272107">
        <w:rPr>
          <w:rFonts w:cs="Arial"/>
          <w:b/>
          <w:sz w:val="22"/>
          <w:szCs w:val="22"/>
        </w:rPr>
        <w:t>ou kvalifikaci</w:t>
      </w:r>
      <w:r w:rsidRPr="001A6601">
        <w:rPr>
          <w:rFonts w:cs="Arial"/>
          <w:sz w:val="22"/>
          <w:szCs w:val="22"/>
        </w:rPr>
        <w:t xml:space="preserve"> </w:t>
      </w:r>
      <w:r w:rsidR="00F43EDC">
        <w:rPr>
          <w:rFonts w:cs="Arial"/>
          <w:sz w:val="22"/>
          <w:szCs w:val="22"/>
        </w:rPr>
        <w:t>účastníka</w:t>
      </w:r>
      <w:r w:rsidRPr="001A6601">
        <w:rPr>
          <w:rFonts w:cs="Arial"/>
          <w:sz w:val="22"/>
          <w:szCs w:val="22"/>
        </w:rPr>
        <w:t xml:space="preserve"> podle požadavků uvedených v </w:t>
      </w:r>
      <w:hyperlink w:anchor="_Kvalifikační_předpoklady" w:history="1">
        <w:r w:rsidRPr="001A6601">
          <w:rPr>
            <w:rStyle w:val="Hypertextovodkaz"/>
            <w:rFonts w:cs="Arial"/>
            <w:color w:val="auto"/>
            <w:sz w:val="22"/>
            <w:szCs w:val="22"/>
          </w:rPr>
          <w:t>čl. 4</w:t>
        </w:r>
      </w:hyperlink>
      <w:r w:rsidRPr="001A6601">
        <w:rPr>
          <w:rFonts w:cs="Arial"/>
          <w:sz w:val="22"/>
          <w:szCs w:val="22"/>
        </w:rPr>
        <w:t>., o</w:t>
      </w:r>
      <w:r w:rsidRPr="00C72D1D">
        <w:rPr>
          <w:rFonts w:cs="Arial"/>
          <w:sz w:val="22"/>
          <w:szCs w:val="22"/>
        </w:rPr>
        <w:t xml:space="preserve">dst. </w:t>
      </w:r>
      <w:proofErr w:type="gramStart"/>
      <w:r>
        <w:rPr>
          <w:rFonts w:cs="Arial"/>
          <w:sz w:val="22"/>
          <w:szCs w:val="22"/>
        </w:rPr>
        <w:t>4.</w:t>
      </w:r>
      <w:r w:rsidR="000C5CA6">
        <w:rPr>
          <w:rFonts w:cs="Arial"/>
          <w:sz w:val="22"/>
          <w:szCs w:val="22"/>
        </w:rPr>
        <w:t>3</w:t>
      </w:r>
      <w:r w:rsidRPr="00C72D1D">
        <w:rPr>
          <w:rFonts w:cs="Arial"/>
          <w:sz w:val="22"/>
          <w:szCs w:val="22"/>
        </w:rPr>
        <w:t>. této</w:t>
      </w:r>
      <w:proofErr w:type="gramEnd"/>
      <w:r w:rsidRPr="00C72D1D">
        <w:rPr>
          <w:rFonts w:cs="Arial"/>
          <w:sz w:val="22"/>
          <w:szCs w:val="22"/>
        </w:rPr>
        <w:t xml:space="preserve"> ZD.</w:t>
      </w:r>
    </w:p>
    <w:p w14:paraId="08E0413D" w14:textId="5365098C" w:rsidR="00C15568" w:rsidRPr="00C72D1D" w:rsidRDefault="00AC637C" w:rsidP="00E9244E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napToGrid w:val="0"/>
          <w:sz w:val="22"/>
          <w:szCs w:val="22"/>
        </w:rPr>
      </w:pPr>
      <w:r w:rsidRPr="00C72D1D">
        <w:rPr>
          <w:rFonts w:cs="Arial"/>
          <w:b/>
          <w:sz w:val="22"/>
          <w:szCs w:val="22"/>
        </w:rPr>
        <w:t>N</w:t>
      </w:r>
      <w:r w:rsidR="00C15568" w:rsidRPr="00C72D1D">
        <w:rPr>
          <w:rFonts w:cs="Arial"/>
          <w:b/>
          <w:sz w:val="22"/>
          <w:szCs w:val="22"/>
        </w:rPr>
        <w:t>ávrh smlouvy</w:t>
      </w:r>
      <w:r w:rsidR="00C15568" w:rsidRPr="00C72D1D">
        <w:rPr>
          <w:rFonts w:cs="Arial"/>
          <w:sz w:val="22"/>
          <w:szCs w:val="22"/>
        </w:rPr>
        <w:t xml:space="preserve"> podepsaný osobou oprávněnou jednat jménem či za </w:t>
      </w:r>
      <w:r w:rsidR="00D53D86">
        <w:rPr>
          <w:rFonts w:cs="Arial"/>
          <w:sz w:val="22"/>
          <w:szCs w:val="22"/>
        </w:rPr>
        <w:t>účastníka</w:t>
      </w:r>
      <w:r w:rsidR="00C15568" w:rsidRPr="00C72D1D">
        <w:rPr>
          <w:rFonts w:cs="Arial"/>
          <w:sz w:val="22"/>
          <w:szCs w:val="22"/>
        </w:rPr>
        <w:t xml:space="preserve"> včetně všech jeho příloh uvedený v </w:t>
      </w:r>
      <w:hyperlink w:anchor="_Příloha_č._2_2" w:history="1">
        <w:r w:rsidR="00C15568" w:rsidRPr="00150B3E">
          <w:rPr>
            <w:rStyle w:val="Hypertextovodkaz"/>
            <w:rFonts w:cs="Arial"/>
            <w:sz w:val="22"/>
            <w:szCs w:val="22"/>
          </w:rPr>
          <w:t>Příloze č. 2</w:t>
        </w:r>
      </w:hyperlink>
      <w:r w:rsidR="00C15568" w:rsidRPr="00150B3E">
        <w:rPr>
          <w:rFonts w:cs="Arial"/>
          <w:color w:val="0000FF"/>
          <w:sz w:val="22"/>
          <w:szCs w:val="22"/>
        </w:rPr>
        <w:t xml:space="preserve"> </w:t>
      </w:r>
      <w:r w:rsidR="00C15568" w:rsidRPr="00C72D1D">
        <w:rPr>
          <w:rFonts w:cs="Arial"/>
          <w:sz w:val="22"/>
          <w:szCs w:val="22"/>
        </w:rPr>
        <w:t xml:space="preserve">této </w:t>
      </w:r>
      <w:r w:rsidR="009C7AC3" w:rsidRPr="00C72D1D">
        <w:rPr>
          <w:rFonts w:cs="Arial"/>
          <w:sz w:val="22"/>
          <w:szCs w:val="22"/>
        </w:rPr>
        <w:t>ZD</w:t>
      </w:r>
      <w:r w:rsidR="00C15568" w:rsidRPr="00C72D1D">
        <w:rPr>
          <w:rFonts w:cs="Arial"/>
          <w:sz w:val="22"/>
          <w:szCs w:val="22"/>
        </w:rPr>
        <w:t>, doplněný o:</w:t>
      </w:r>
    </w:p>
    <w:p w14:paraId="1E337F6E" w14:textId="77777777" w:rsidR="00620DB4" w:rsidRPr="00C72D1D" w:rsidRDefault="00C15568" w:rsidP="00E9244E">
      <w:pPr>
        <w:pStyle w:val="Odstavecseseznamem"/>
        <w:numPr>
          <w:ilvl w:val="3"/>
          <w:numId w:val="3"/>
        </w:numPr>
        <w:tabs>
          <w:tab w:val="left" w:pos="1985"/>
        </w:tabs>
        <w:spacing w:after="120"/>
        <w:ind w:left="1985" w:hanging="850"/>
        <w:jc w:val="both"/>
        <w:rPr>
          <w:rFonts w:cs="Arial"/>
          <w:snapToGrid w:val="0"/>
          <w:sz w:val="22"/>
          <w:szCs w:val="22"/>
        </w:rPr>
      </w:pPr>
      <w:r w:rsidRPr="00C72D1D">
        <w:rPr>
          <w:rFonts w:cs="Arial"/>
          <w:b/>
          <w:sz w:val="22"/>
          <w:szCs w:val="22"/>
        </w:rPr>
        <w:t xml:space="preserve">identifikační údaje </w:t>
      </w:r>
      <w:r w:rsidR="00D53D86">
        <w:rPr>
          <w:rFonts w:cs="Arial"/>
          <w:b/>
          <w:sz w:val="22"/>
          <w:szCs w:val="22"/>
        </w:rPr>
        <w:t>účastníka</w:t>
      </w:r>
      <w:r w:rsidRPr="00C72D1D">
        <w:rPr>
          <w:rFonts w:cs="Arial"/>
          <w:b/>
          <w:sz w:val="22"/>
          <w:szCs w:val="22"/>
        </w:rPr>
        <w:t xml:space="preserve"> </w:t>
      </w:r>
      <w:r w:rsidR="00272107">
        <w:rPr>
          <w:rFonts w:cs="Arial"/>
          <w:sz w:val="22"/>
          <w:szCs w:val="22"/>
        </w:rPr>
        <w:t>v záhlaví návrhu</w:t>
      </w:r>
      <w:r w:rsidR="00AB348D" w:rsidRPr="00C72D1D">
        <w:rPr>
          <w:rFonts w:cs="Arial"/>
          <w:sz w:val="22"/>
          <w:szCs w:val="22"/>
        </w:rPr>
        <w:t xml:space="preserve"> </w:t>
      </w:r>
      <w:r w:rsidR="00272107">
        <w:rPr>
          <w:rFonts w:cs="Arial"/>
          <w:sz w:val="22"/>
          <w:szCs w:val="22"/>
        </w:rPr>
        <w:t>smlouvy</w:t>
      </w:r>
      <w:r w:rsidR="00620DB4" w:rsidRPr="00C72D1D">
        <w:rPr>
          <w:rFonts w:cs="Arial"/>
          <w:sz w:val="22"/>
          <w:szCs w:val="22"/>
        </w:rPr>
        <w:t>,</w:t>
      </w:r>
    </w:p>
    <w:p w14:paraId="6E70D4C1" w14:textId="36BBB6B8" w:rsidR="00FA1156" w:rsidRPr="00FA1156" w:rsidRDefault="00C15568" w:rsidP="00FA1156">
      <w:pPr>
        <w:pStyle w:val="Odstavecseseznamem"/>
        <w:numPr>
          <w:ilvl w:val="3"/>
          <w:numId w:val="3"/>
        </w:numPr>
        <w:tabs>
          <w:tab w:val="left" w:pos="1985"/>
        </w:tabs>
        <w:spacing w:after="120"/>
        <w:ind w:left="1985" w:hanging="850"/>
        <w:jc w:val="both"/>
        <w:rPr>
          <w:rFonts w:cs="Arial"/>
          <w:snapToGrid w:val="0"/>
          <w:sz w:val="22"/>
          <w:szCs w:val="22"/>
        </w:rPr>
      </w:pPr>
      <w:r w:rsidRPr="00C72D1D">
        <w:rPr>
          <w:rFonts w:cs="Arial"/>
          <w:sz w:val="22"/>
          <w:szCs w:val="22"/>
        </w:rPr>
        <w:t xml:space="preserve">nabízenou </w:t>
      </w:r>
      <w:r w:rsidRPr="00C72D1D">
        <w:rPr>
          <w:rFonts w:cs="Arial"/>
          <w:b/>
          <w:sz w:val="22"/>
          <w:szCs w:val="22"/>
        </w:rPr>
        <w:t>smluvní cenu</w:t>
      </w:r>
      <w:r w:rsidRPr="00C72D1D">
        <w:rPr>
          <w:rFonts w:cs="Arial"/>
          <w:sz w:val="22"/>
          <w:szCs w:val="22"/>
        </w:rPr>
        <w:t>,</w:t>
      </w:r>
      <w:r w:rsidR="00FA1156">
        <w:rPr>
          <w:rFonts w:cs="Arial"/>
          <w:sz w:val="22"/>
          <w:szCs w:val="22"/>
        </w:rPr>
        <w:t xml:space="preserve"> </w:t>
      </w:r>
      <w:r w:rsidR="00FA1156" w:rsidRPr="00FA1156">
        <w:rPr>
          <w:rFonts w:cs="Arial"/>
          <w:sz w:val="22"/>
          <w:szCs w:val="22"/>
        </w:rPr>
        <w:t>případně další údaje označené červeným textem k</w:t>
      </w:r>
      <w:r w:rsidR="00FA1156">
        <w:rPr>
          <w:rFonts w:cs="Arial"/>
          <w:sz w:val="22"/>
          <w:szCs w:val="22"/>
        </w:rPr>
        <w:t> </w:t>
      </w:r>
      <w:r w:rsidR="00FA1156" w:rsidRPr="00FA1156">
        <w:rPr>
          <w:rFonts w:cs="Arial"/>
          <w:sz w:val="22"/>
          <w:szCs w:val="22"/>
        </w:rPr>
        <w:t>vyplnění</w:t>
      </w:r>
      <w:r w:rsidR="00FA1156">
        <w:rPr>
          <w:rFonts w:cs="Arial"/>
          <w:sz w:val="22"/>
          <w:szCs w:val="22"/>
        </w:rPr>
        <w:t>,</w:t>
      </w:r>
    </w:p>
    <w:p w14:paraId="4590081C" w14:textId="77777777" w:rsidR="00C15568" w:rsidRPr="00C72D1D" w:rsidRDefault="005D2C8C" w:rsidP="00E9244E">
      <w:pPr>
        <w:pStyle w:val="Odstavecseseznamem"/>
        <w:numPr>
          <w:ilvl w:val="3"/>
          <w:numId w:val="3"/>
        </w:numPr>
        <w:tabs>
          <w:tab w:val="left" w:pos="1985"/>
        </w:tabs>
        <w:spacing w:after="120"/>
        <w:ind w:left="1985" w:hanging="850"/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z w:val="22"/>
          <w:szCs w:val="22"/>
        </w:rPr>
        <w:t>požadované přílohy smlouvy</w:t>
      </w:r>
      <w:r w:rsidR="009C5D29" w:rsidRPr="00C72D1D">
        <w:rPr>
          <w:rFonts w:cs="Arial"/>
          <w:sz w:val="22"/>
          <w:szCs w:val="22"/>
        </w:rPr>
        <w:t>,</w:t>
      </w:r>
    </w:p>
    <w:p w14:paraId="4193F7FB" w14:textId="77777777" w:rsidR="00C15568" w:rsidRPr="00C72D1D" w:rsidRDefault="00C15568" w:rsidP="00E9244E">
      <w:pPr>
        <w:pStyle w:val="Odstavecseseznamem"/>
        <w:numPr>
          <w:ilvl w:val="3"/>
          <w:numId w:val="3"/>
        </w:numPr>
        <w:tabs>
          <w:tab w:val="left" w:pos="1985"/>
        </w:tabs>
        <w:spacing w:after="120"/>
        <w:ind w:left="1985" w:hanging="850"/>
        <w:jc w:val="both"/>
        <w:rPr>
          <w:rFonts w:cs="Arial"/>
          <w:snapToGrid w:val="0"/>
          <w:sz w:val="22"/>
          <w:szCs w:val="22"/>
        </w:rPr>
      </w:pPr>
      <w:r w:rsidRPr="00C72D1D">
        <w:rPr>
          <w:rFonts w:cs="Arial"/>
          <w:sz w:val="22"/>
          <w:szCs w:val="22"/>
        </w:rPr>
        <w:t xml:space="preserve">v příloze návrhu smlouvy doplní </w:t>
      </w:r>
      <w:r w:rsidR="00D53D86">
        <w:rPr>
          <w:rFonts w:cs="Arial"/>
          <w:sz w:val="22"/>
          <w:szCs w:val="22"/>
        </w:rPr>
        <w:t xml:space="preserve">účastník </w:t>
      </w:r>
      <w:r w:rsidRPr="00C72D1D">
        <w:rPr>
          <w:rFonts w:cs="Arial"/>
          <w:b/>
          <w:sz w:val="22"/>
          <w:szCs w:val="22"/>
        </w:rPr>
        <w:t>identifikační údaje</w:t>
      </w:r>
      <w:r w:rsidR="005D2C8C">
        <w:rPr>
          <w:rFonts w:cs="Arial"/>
          <w:b/>
          <w:sz w:val="22"/>
          <w:szCs w:val="22"/>
        </w:rPr>
        <w:t xml:space="preserve"> všech případných pod</w:t>
      </w:r>
      <w:r w:rsidRPr="00C72D1D">
        <w:rPr>
          <w:rFonts w:cs="Arial"/>
          <w:b/>
          <w:sz w:val="22"/>
          <w:szCs w:val="22"/>
        </w:rPr>
        <w:t>dodavatelů</w:t>
      </w:r>
      <w:r w:rsidR="005D2C8C">
        <w:rPr>
          <w:rFonts w:cs="Arial"/>
          <w:sz w:val="22"/>
          <w:szCs w:val="22"/>
        </w:rPr>
        <w:t xml:space="preserve"> </w:t>
      </w:r>
      <w:r w:rsidRPr="00C72D1D">
        <w:rPr>
          <w:rFonts w:cs="Arial"/>
          <w:sz w:val="22"/>
          <w:szCs w:val="22"/>
        </w:rPr>
        <w:t xml:space="preserve">včetně výčtu činností </w:t>
      </w:r>
      <w:r w:rsidR="00D07E87">
        <w:rPr>
          <w:rFonts w:cs="Arial"/>
          <w:sz w:val="22"/>
          <w:szCs w:val="22"/>
        </w:rPr>
        <w:t>(oblasti plnění), které bude pod</w:t>
      </w:r>
      <w:r w:rsidRPr="00C72D1D">
        <w:rPr>
          <w:rFonts w:cs="Arial"/>
          <w:sz w:val="22"/>
          <w:szCs w:val="22"/>
        </w:rPr>
        <w:t xml:space="preserve">dodavatel vykonávat pro </w:t>
      </w:r>
      <w:r w:rsidR="00D53D86">
        <w:rPr>
          <w:rFonts w:cs="Arial"/>
          <w:sz w:val="22"/>
          <w:szCs w:val="22"/>
        </w:rPr>
        <w:t>účastníka</w:t>
      </w:r>
      <w:r w:rsidRPr="00C72D1D">
        <w:rPr>
          <w:rFonts w:cs="Arial"/>
          <w:sz w:val="22"/>
          <w:szCs w:val="22"/>
        </w:rPr>
        <w:t xml:space="preserve">. Tím není dotčena výlučná odpovědnost </w:t>
      </w:r>
      <w:r w:rsidR="00D53D86">
        <w:rPr>
          <w:rFonts w:cs="Arial"/>
          <w:sz w:val="22"/>
          <w:szCs w:val="22"/>
        </w:rPr>
        <w:t>účastníka</w:t>
      </w:r>
      <w:r w:rsidRPr="00C72D1D">
        <w:rPr>
          <w:rFonts w:cs="Arial"/>
          <w:sz w:val="22"/>
          <w:szCs w:val="22"/>
        </w:rPr>
        <w:t xml:space="preserve"> za poskytování řádného plnění.</w:t>
      </w:r>
    </w:p>
    <w:p w14:paraId="649D41E8" w14:textId="1EC68D97" w:rsidR="00C16606" w:rsidRPr="00600C28" w:rsidRDefault="00C15568" w:rsidP="00E9244E">
      <w:pPr>
        <w:pStyle w:val="Odstavecseseznamem"/>
        <w:numPr>
          <w:ilvl w:val="3"/>
          <w:numId w:val="3"/>
        </w:numPr>
        <w:tabs>
          <w:tab w:val="left" w:pos="1985"/>
        </w:tabs>
        <w:spacing w:after="120"/>
        <w:ind w:left="1985" w:hanging="850"/>
        <w:jc w:val="both"/>
        <w:rPr>
          <w:rFonts w:cs="Arial"/>
          <w:snapToGrid w:val="0"/>
          <w:sz w:val="22"/>
          <w:szCs w:val="22"/>
        </w:rPr>
      </w:pPr>
      <w:r w:rsidRPr="00C72D1D">
        <w:rPr>
          <w:rFonts w:cs="Arial"/>
          <w:sz w:val="22"/>
          <w:szCs w:val="22"/>
        </w:rPr>
        <w:t>jiné úpravy v návrhu smlouvy a jejíc</w:t>
      </w:r>
      <w:r w:rsidR="00D07E87">
        <w:rPr>
          <w:rFonts w:cs="Arial"/>
          <w:sz w:val="22"/>
          <w:szCs w:val="22"/>
        </w:rPr>
        <w:t>h přílohách nejsou přípustné, a </w:t>
      </w:r>
      <w:r w:rsidRPr="00C72D1D">
        <w:rPr>
          <w:rFonts w:cs="Arial"/>
          <w:sz w:val="22"/>
          <w:szCs w:val="22"/>
        </w:rPr>
        <w:t xml:space="preserve">pokud </w:t>
      </w:r>
      <w:r w:rsidR="009C1760">
        <w:rPr>
          <w:rFonts w:cs="Arial"/>
          <w:sz w:val="22"/>
          <w:szCs w:val="22"/>
        </w:rPr>
        <w:br/>
      </w:r>
      <w:r w:rsidRPr="00C72D1D">
        <w:rPr>
          <w:rFonts w:cs="Arial"/>
          <w:sz w:val="22"/>
          <w:szCs w:val="22"/>
        </w:rPr>
        <w:t>k nim dojde, budou považovány za nesplnění zadávacích podmínek s</w:t>
      </w:r>
      <w:r w:rsidR="0099121B">
        <w:rPr>
          <w:rFonts w:cs="Arial"/>
          <w:sz w:val="22"/>
          <w:szCs w:val="22"/>
        </w:rPr>
        <w:t> </w:t>
      </w:r>
      <w:r w:rsidRPr="00C72D1D">
        <w:rPr>
          <w:rFonts w:cs="Arial"/>
          <w:sz w:val="22"/>
          <w:szCs w:val="22"/>
        </w:rPr>
        <w:t xml:space="preserve">následkem vyloučení </w:t>
      </w:r>
      <w:r w:rsidR="00F20719">
        <w:rPr>
          <w:rFonts w:cs="Arial"/>
          <w:sz w:val="22"/>
          <w:szCs w:val="22"/>
        </w:rPr>
        <w:t>účastníka</w:t>
      </w:r>
      <w:r w:rsidRPr="00C72D1D">
        <w:rPr>
          <w:rFonts w:cs="Arial"/>
          <w:sz w:val="22"/>
          <w:szCs w:val="22"/>
        </w:rPr>
        <w:t xml:space="preserve"> z další účasti </w:t>
      </w:r>
      <w:r w:rsidR="002767C4" w:rsidRPr="00C72D1D">
        <w:rPr>
          <w:rFonts w:cs="Arial"/>
          <w:sz w:val="22"/>
          <w:szCs w:val="22"/>
        </w:rPr>
        <w:t>v </w:t>
      </w:r>
      <w:r w:rsidRPr="00C72D1D">
        <w:rPr>
          <w:rFonts w:cs="Arial"/>
          <w:sz w:val="22"/>
          <w:szCs w:val="22"/>
        </w:rPr>
        <w:t xml:space="preserve">zadávacím řízení. </w:t>
      </w:r>
    </w:p>
    <w:p w14:paraId="6FA77ECB" w14:textId="6FAD3AFE" w:rsidR="00600C28" w:rsidRPr="00600C28" w:rsidRDefault="00600C28" w:rsidP="00600C28">
      <w:pPr>
        <w:pStyle w:val="Odstavecseseznamem"/>
        <w:numPr>
          <w:ilvl w:val="2"/>
          <w:numId w:val="3"/>
        </w:numPr>
        <w:tabs>
          <w:tab w:val="left" w:pos="1134"/>
        </w:tabs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600C28">
        <w:rPr>
          <w:rFonts w:cs="Arial"/>
          <w:sz w:val="22"/>
          <w:szCs w:val="22"/>
        </w:rPr>
        <w:t>Zadavatel požaduje, aby součástí nabídky dodavatele bylo i čestné prohlášení dle přílohy č. 4 této ZD. Předložení tohoto čestného prohlášení nezbavuje dodavatele povinnosti dle odst. 4.5 této ZD.</w:t>
      </w:r>
    </w:p>
    <w:p w14:paraId="7FF6466E" w14:textId="77777777" w:rsidR="00C15568" w:rsidRPr="00A72F56" w:rsidRDefault="00C15568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076B03">
        <w:rPr>
          <w:rFonts w:ascii="Arial" w:hAnsi="Arial" w:cs="Arial"/>
          <w:b/>
          <w:sz w:val="22"/>
          <w:szCs w:val="22"/>
        </w:rPr>
        <w:t>Podání nabídky</w:t>
      </w:r>
      <w:r w:rsidR="00076B03" w:rsidRPr="00076B03">
        <w:rPr>
          <w:rFonts w:ascii="Arial" w:hAnsi="Arial" w:cs="Arial"/>
          <w:b/>
          <w:sz w:val="22"/>
          <w:szCs w:val="22"/>
        </w:rPr>
        <w:t xml:space="preserve"> </w:t>
      </w:r>
      <w:r w:rsidR="00076B03" w:rsidRPr="00A72F56">
        <w:rPr>
          <w:rFonts w:ascii="Arial" w:hAnsi="Arial" w:cs="Arial"/>
          <w:sz w:val="22"/>
          <w:szCs w:val="22"/>
        </w:rPr>
        <w:t>(</w:t>
      </w:r>
      <w:r w:rsidR="001A6601" w:rsidRPr="00A72F56">
        <w:rPr>
          <w:rFonts w:ascii="Arial" w:hAnsi="Arial" w:cs="Arial"/>
          <w:sz w:val="22"/>
          <w:szCs w:val="22"/>
        </w:rPr>
        <w:t xml:space="preserve">ustanovení </w:t>
      </w:r>
      <w:r w:rsidR="005D2C8C" w:rsidRPr="00A72F56">
        <w:rPr>
          <w:rFonts w:ascii="Arial" w:hAnsi="Arial" w:cs="Arial"/>
          <w:sz w:val="22"/>
          <w:szCs w:val="22"/>
        </w:rPr>
        <w:t>§ 107</w:t>
      </w:r>
      <w:r w:rsidR="00076B03" w:rsidRPr="00A72F56">
        <w:rPr>
          <w:rFonts w:ascii="Arial" w:hAnsi="Arial" w:cs="Arial"/>
          <w:sz w:val="22"/>
          <w:szCs w:val="22"/>
        </w:rPr>
        <w:t xml:space="preserve"> zákona)</w:t>
      </w:r>
      <w:r w:rsidRPr="00A72F56">
        <w:rPr>
          <w:rFonts w:ascii="Arial" w:hAnsi="Arial" w:cs="Arial"/>
          <w:sz w:val="22"/>
          <w:szCs w:val="22"/>
        </w:rPr>
        <w:t>:</w:t>
      </w:r>
    </w:p>
    <w:p w14:paraId="25F8F268" w14:textId="1D2A3EDA" w:rsidR="00C15568" w:rsidRPr="00C1552D" w:rsidRDefault="00D53D86" w:rsidP="00E9244E">
      <w:pPr>
        <w:pStyle w:val="Odstavecseseznamem"/>
        <w:numPr>
          <w:ilvl w:val="2"/>
          <w:numId w:val="3"/>
        </w:numPr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C1552D">
        <w:rPr>
          <w:rFonts w:cs="Arial"/>
          <w:sz w:val="22"/>
          <w:szCs w:val="22"/>
        </w:rPr>
        <w:t>Účastník</w:t>
      </w:r>
      <w:r w:rsidR="008E297C">
        <w:rPr>
          <w:rFonts w:cs="Arial"/>
          <w:sz w:val="22"/>
          <w:szCs w:val="22"/>
        </w:rPr>
        <w:t xml:space="preserve"> podá originál </w:t>
      </w:r>
      <w:r w:rsidR="0071466E">
        <w:rPr>
          <w:rFonts w:cs="Arial"/>
          <w:sz w:val="22"/>
          <w:szCs w:val="22"/>
        </w:rPr>
        <w:t>nabídky</w:t>
      </w:r>
      <w:r w:rsidR="0071466E" w:rsidRPr="00C1552D">
        <w:rPr>
          <w:rFonts w:cs="Arial"/>
          <w:sz w:val="22"/>
          <w:szCs w:val="22"/>
        </w:rPr>
        <w:t xml:space="preserve"> </w:t>
      </w:r>
      <w:r w:rsidR="00005319" w:rsidRPr="00C1552D">
        <w:rPr>
          <w:rFonts w:cs="Arial"/>
          <w:sz w:val="22"/>
          <w:szCs w:val="22"/>
        </w:rPr>
        <w:t>v so</w:t>
      </w:r>
      <w:r w:rsidR="008E297C">
        <w:rPr>
          <w:rFonts w:cs="Arial"/>
          <w:sz w:val="22"/>
          <w:szCs w:val="22"/>
        </w:rPr>
        <w:t xml:space="preserve">uladu se zadávacími podmínkami </w:t>
      </w:r>
      <w:r w:rsidR="00005319" w:rsidRPr="00C1552D">
        <w:rPr>
          <w:rFonts w:cs="Arial"/>
          <w:sz w:val="22"/>
          <w:szCs w:val="22"/>
        </w:rPr>
        <w:t xml:space="preserve">elektronicky prostřednictvím </w:t>
      </w:r>
      <w:r w:rsidR="00E659F8" w:rsidRPr="00C1552D">
        <w:rPr>
          <w:rFonts w:cs="Arial"/>
          <w:sz w:val="22"/>
          <w:szCs w:val="22"/>
        </w:rPr>
        <w:t>elektronického nástroje E-ZAK na adrese</w:t>
      </w:r>
      <w:r w:rsidR="00005319" w:rsidRPr="00C1552D">
        <w:rPr>
          <w:rFonts w:cs="Arial"/>
          <w:sz w:val="22"/>
          <w:szCs w:val="22"/>
        </w:rPr>
        <w:t xml:space="preserve"> </w:t>
      </w:r>
      <w:hyperlink r:id="rId9" w:history="1">
        <w:r w:rsidR="00005319" w:rsidRPr="00C1552D">
          <w:rPr>
            <w:rStyle w:val="Hypertextovodkaz"/>
            <w:rFonts w:cs="Arial"/>
            <w:sz w:val="22"/>
            <w:szCs w:val="22"/>
          </w:rPr>
          <w:t>https://zakazky.sshr.cz</w:t>
        </w:r>
      </w:hyperlink>
      <w:r w:rsidR="00E659F8" w:rsidRPr="00C1552D">
        <w:rPr>
          <w:rFonts w:cs="Arial"/>
          <w:sz w:val="22"/>
          <w:szCs w:val="22"/>
        </w:rPr>
        <w:t>.</w:t>
      </w:r>
    </w:p>
    <w:p w14:paraId="5A7850C7" w14:textId="77777777" w:rsidR="00E659F8" w:rsidRPr="00745582" w:rsidRDefault="007F001D" w:rsidP="00E9244E">
      <w:pPr>
        <w:pStyle w:val="Odstavecseseznamem"/>
        <w:numPr>
          <w:ilvl w:val="2"/>
          <w:numId w:val="3"/>
        </w:numPr>
        <w:spacing w:after="120"/>
        <w:ind w:left="1134" w:hanging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Účastník</w:t>
      </w:r>
      <w:r w:rsidR="00E659F8" w:rsidRPr="00745582">
        <w:rPr>
          <w:rFonts w:cs="Arial"/>
          <w:sz w:val="22"/>
          <w:szCs w:val="22"/>
        </w:rPr>
        <w:t xml:space="preserve"> může podat pouze jednu nabídku.</w:t>
      </w:r>
    </w:p>
    <w:p w14:paraId="54BFC9B1" w14:textId="77777777" w:rsidR="00E659F8" w:rsidRPr="00745582" w:rsidRDefault="00E659F8" w:rsidP="00E9244E">
      <w:pPr>
        <w:pStyle w:val="Odstavecseseznamem"/>
        <w:numPr>
          <w:ilvl w:val="2"/>
          <w:numId w:val="3"/>
        </w:numPr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745582">
        <w:rPr>
          <w:rFonts w:cs="Arial"/>
          <w:sz w:val="22"/>
          <w:szCs w:val="22"/>
        </w:rPr>
        <w:t>Nabídka musí být zpracována výhradně v českém jazyce.</w:t>
      </w:r>
    </w:p>
    <w:p w14:paraId="5272466B" w14:textId="7584371D" w:rsidR="00C15568" w:rsidRPr="00745582" w:rsidRDefault="007F001D" w:rsidP="00E9244E">
      <w:pPr>
        <w:pStyle w:val="Odstavecseseznamem"/>
        <w:numPr>
          <w:ilvl w:val="2"/>
          <w:numId w:val="3"/>
        </w:numPr>
        <w:spacing w:after="120"/>
        <w:ind w:left="1134" w:hanging="709"/>
        <w:jc w:val="both"/>
        <w:rPr>
          <w:rFonts w:cs="Arial"/>
          <w:sz w:val="22"/>
          <w:szCs w:val="22"/>
        </w:rPr>
      </w:pPr>
      <w:r w:rsidRPr="00342C97">
        <w:rPr>
          <w:rFonts w:cs="Arial"/>
          <w:sz w:val="22"/>
          <w:szCs w:val="22"/>
        </w:rPr>
        <w:t>Účastník</w:t>
      </w:r>
      <w:r w:rsidR="00C15568" w:rsidRPr="00342C97">
        <w:rPr>
          <w:rFonts w:cs="Arial"/>
          <w:sz w:val="22"/>
          <w:szCs w:val="22"/>
        </w:rPr>
        <w:t xml:space="preserve"> je povinen </w:t>
      </w:r>
      <w:r w:rsidR="00C15568" w:rsidRPr="00342C97">
        <w:rPr>
          <w:rFonts w:cs="Arial"/>
          <w:b/>
          <w:sz w:val="22"/>
          <w:szCs w:val="22"/>
        </w:rPr>
        <w:t>doručit nabídku</w:t>
      </w:r>
      <w:r w:rsidR="00E659F8" w:rsidRPr="00342C97">
        <w:rPr>
          <w:rFonts w:cs="Arial"/>
          <w:b/>
          <w:sz w:val="22"/>
          <w:szCs w:val="22"/>
        </w:rPr>
        <w:t xml:space="preserve"> v elektronické podobě</w:t>
      </w:r>
      <w:r w:rsidR="00E659F8" w:rsidRPr="00342C97">
        <w:rPr>
          <w:rFonts w:cs="Arial"/>
          <w:sz w:val="22"/>
          <w:szCs w:val="22"/>
        </w:rPr>
        <w:t xml:space="preserve"> zadavateli nejpozději </w:t>
      </w:r>
      <w:r w:rsidR="00E659F8" w:rsidRPr="00C87B63">
        <w:rPr>
          <w:rFonts w:cs="Arial"/>
          <w:b/>
          <w:sz w:val="22"/>
          <w:szCs w:val="22"/>
        </w:rPr>
        <w:t xml:space="preserve">do </w:t>
      </w:r>
      <w:r w:rsidR="00C87B63" w:rsidRPr="00C87B63">
        <w:rPr>
          <w:rFonts w:cs="Arial"/>
          <w:b/>
          <w:sz w:val="22"/>
          <w:szCs w:val="22"/>
        </w:rPr>
        <w:t>09</w:t>
      </w:r>
      <w:r w:rsidR="00B95461" w:rsidRPr="00C87B63">
        <w:rPr>
          <w:rFonts w:cs="Arial"/>
          <w:b/>
          <w:sz w:val="22"/>
          <w:szCs w:val="22"/>
        </w:rPr>
        <w:t>. 02</w:t>
      </w:r>
      <w:r w:rsidR="008E297C" w:rsidRPr="00C87B63">
        <w:rPr>
          <w:rFonts w:cs="Arial"/>
          <w:b/>
          <w:sz w:val="22"/>
          <w:szCs w:val="22"/>
        </w:rPr>
        <w:t>.</w:t>
      </w:r>
      <w:r w:rsidR="005D2C8C" w:rsidRPr="00C87B63">
        <w:rPr>
          <w:rFonts w:cs="Arial"/>
          <w:b/>
          <w:sz w:val="22"/>
          <w:szCs w:val="22"/>
        </w:rPr>
        <w:t xml:space="preserve"> 201</w:t>
      </w:r>
      <w:r w:rsidR="00B95461" w:rsidRPr="00C87B63">
        <w:rPr>
          <w:rFonts w:cs="Arial"/>
          <w:b/>
          <w:sz w:val="22"/>
          <w:szCs w:val="22"/>
        </w:rPr>
        <w:t>8</w:t>
      </w:r>
      <w:r w:rsidR="00E659F8" w:rsidRPr="00C87B63">
        <w:rPr>
          <w:rFonts w:cs="Arial"/>
          <w:b/>
          <w:sz w:val="22"/>
          <w:szCs w:val="22"/>
        </w:rPr>
        <w:t xml:space="preserve"> do </w:t>
      </w:r>
      <w:r w:rsidR="00C87B63" w:rsidRPr="00C87B63">
        <w:rPr>
          <w:rFonts w:cs="Arial"/>
          <w:b/>
          <w:sz w:val="22"/>
          <w:szCs w:val="22"/>
        </w:rPr>
        <w:t>08</w:t>
      </w:r>
      <w:r w:rsidR="00B95461" w:rsidRPr="00C87B63">
        <w:rPr>
          <w:rFonts w:cs="Arial"/>
          <w:b/>
          <w:sz w:val="22"/>
          <w:szCs w:val="22"/>
        </w:rPr>
        <w:t>:30</w:t>
      </w:r>
      <w:r w:rsidR="00E659F8" w:rsidRPr="00C87B63">
        <w:rPr>
          <w:rFonts w:cs="Arial"/>
          <w:b/>
          <w:sz w:val="22"/>
          <w:szCs w:val="22"/>
        </w:rPr>
        <w:t xml:space="preserve"> hodin</w:t>
      </w:r>
      <w:r w:rsidR="00E659F8" w:rsidRPr="00745582">
        <w:rPr>
          <w:rFonts w:cs="Arial"/>
          <w:sz w:val="22"/>
          <w:szCs w:val="22"/>
        </w:rPr>
        <w:t>, a to prostřednic</w:t>
      </w:r>
      <w:r w:rsidR="00C225F2" w:rsidRPr="00745582">
        <w:rPr>
          <w:rFonts w:cs="Arial"/>
          <w:sz w:val="22"/>
          <w:szCs w:val="22"/>
        </w:rPr>
        <w:t>tvím elektronického nástroje „E</w:t>
      </w:r>
      <w:r w:rsidR="00C225F2" w:rsidRPr="00745582">
        <w:rPr>
          <w:rFonts w:cs="Arial"/>
          <w:sz w:val="22"/>
          <w:szCs w:val="22"/>
        </w:rPr>
        <w:noBreakHyphen/>
      </w:r>
      <w:r w:rsidR="00E659F8" w:rsidRPr="00745582">
        <w:rPr>
          <w:rFonts w:cs="Arial"/>
          <w:sz w:val="22"/>
          <w:szCs w:val="22"/>
        </w:rPr>
        <w:t>ZAK“.</w:t>
      </w:r>
    </w:p>
    <w:p w14:paraId="111AAD7C" w14:textId="4EAFDEAD" w:rsidR="00C16606" w:rsidRPr="005B0993" w:rsidRDefault="008E297C" w:rsidP="0072438D">
      <w:pPr>
        <w:pStyle w:val="Odstavecseseznamem"/>
        <w:numPr>
          <w:ilvl w:val="2"/>
          <w:numId w:val="3"/>
        </w:numPr>
        <w:spacing w:after="120"/>
        <w:ind w:left="1134" w:hanging="709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Při p</w:t>
      </w:r>
      <w:r w:rsidR="00E659F8" w:rsidRPr="00745582">
        <w:rPr>
          <w:rFonts w:cs="Arial"/>
          <w:sz w:val="22"/>
          <w:szCs w:val="22"/>
        </w:rPr>
        <w:t xml:space="preserve">odání nabídky v elektronické podobě zadavatel upozorňuje, že taková nabídka musí být ze strany </w:t>
      </w:r>
      <w:r w:rsidR="007F001D">
        <w:rPr>
          <w:rFonts w:cs="Arial"/>
          <w:sz w:val="22"/>
          <w:szCs w:val="22"/>
        </w:rPr>
        <w:t>účastníka</w:t>
      </w:r>
      <w:r w:rsidR="00E659F8" w:rsidRPr="00745582">
        <w:rPr>
          <w:rFonts w:cs="Arial"/>
          <w:sz w:val="22"/>
          <w:szCs w:val="22"/>
        </w:rPr>
        <w:t xml:space="preserve"> podepsána uznávaný</w:t>
      </w:r>
      <w:r w:rsidR="005D2C8C">
        <w:rPr>
          <w:rFonts w:cs="Arial"/>
          <w:sz w:val="22"/>
          <w:szCs w:val="22"/>
        </w:rPr>
        <w:t>m elektronickým podpisem</w:t>
      </w:r>
      <w:r w:rsidR="00E659F8" w:rsidRPr="00745582">
        <w:rPr>
          <w:rFonts w:cs="Arial"/>
          <w:sz w:val="22"/>
          <w:szCs w:val="22"/>
        </w:rPr>
        <w:t>.</w:t>
      </w:r>
    </w:p>
    <w:p w14:paraId="477E1695" w14:textId="77777777" w:rsidR="00C15568" w:rsidRPr="001E45D7" w:rsidRDefault="007F001D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10" w:name="_Toc499808604"/>
      <w:r w:rsidRPr="00A72F56">
        <w:t>Vysvětlení zadávací dokumentace</w:t>
      </w:r>
      <w:bookmarkEnd w:id="10"/>
    </w:p>
    <w:p w14:paraId="4B35363C" w14:textId="2228BF90" w:rsidR="00C15568" w:rsidRPr="00A72F56" w:rsidRDefault="00C15568" w:rsidP="002B22F2">
      <w:pPr>
        <w:pStyle w:val="Zkladntext3"/>
        <w:numPr>
          <w:ilvl w:val="1"/>
          <w:numId w:val="3"/>
        </w:numPr>
        <w:spacing w:before="120" w:after="120"/>
        <w:ind w:left="425" w:hanging="425"/>
        <w:jc w:val="both"/>
      </w:pPr>
      <w:r w:rsidRPr="00F62C18">
        <w:rPr>
          <w:rFonts w:ascii="Arial" w:hAnsi="Arial" w:cs="Arial"/>
          <w:sz w:val="22"/>
          <w:szCs w:val="22"/>
        </w:rPr>
        <w:t xml:space="preserve">Žádost dodavatele o </w:t>
      </w:r>
      <w:r w:rsidR="007F001D" w:rsidRPr="00A72F56">
        <w:rPr>
          <w:rFonts w:ascii="Arial" w:hAnsi="Arial" w:cs="Arial"/>
          <w:sz w:val="22"/>
          <w:szCs w:val="22"/>
        </w:rPr>
        <w:t xml:space="preserve">vysvětlení zadávací dokumentace </w:t>
      </w:r>
      <w:r w:rsidRPr="00F62C18">
        <w:rPr>
          <w:rFonts w:ascii="Arial" w:hAnsi="Arial" w:cs="Arial"/>
          <w:sz w:val="22"/>
          <w:szCs w:val="22"/>
        </w:rPr>
        <w:t xml:space="preserve">je nutno doručit elektronicky prostřednictvím datové schránky na adresu Správy státních hmotných rezerv nebo v elektronické podobě </w:t>
      </w:r>
      <w:r w:rsidR="009861B0">
        <w:rPr>
          <w:rFonts w:ascii="Arial" w:hAnsi="Arial" w:cs="Arial"/>
          <w:sz w:val="22"/>
          <w:szCs w:val="22"/>
        </w:rPr>
        <w:t>prostřednictvím elektronického nástroje</w:t>
      </w:r>
      <w:r w:rsidRPr="00F62C18">
        <w:rPr>
          <w:rFonts w:ascii="Arial" w:hAnsi="Arial" w:cs="Arial"/>
          <w:sz w:val="22"/>
          <w:szCs w:val="22"/>
        </w:rPr>
        <w:t xml:space="preserve"> „E-ZAK“ (elektronická adresa </w:t>
      </w:r>
      <w:r w:rsidR="009861B0">
        <w:rPr>
          <w:rFonts w:ascii="Arial" w:hAnsi="Arial" w:cs="Arial"/>
          <w:sz w:val="22"/>
          <w:szCs w:val="22"/>
        </w:rPr>
        <w:t xml:space="preserve">nástroje </w:t>
      </w:r>
      <w:r w:rsidRPr="00F62C18">
        <w:rPr>
          <w:rFonts w:ascii="Arial" w:hAnsi="Arial" w:cs="Arial"/>
          <w:sz w:val="22"/>
          <w:szCs w:val="22"/>
        </w:rPr>
        <w:t>E-ZAK je</w:t>
      </w:r>
      <w:r w:rsidR="00A72F56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A72F56" w:rsidRPr="00673484">
          <w:rPr>
            <w:rStyle w:val="Hypertextovodkaz"/>
            <w:rFonts w:ascii="Arial" w:hAnsi="Arial" w:cs="Arial"/>
            <w:sz w:val="22"/>
            <w:szCs w:val="22"/>
          </w:rPr>
          <w:t>https://zakazky.sshr.cz</w:t>
        </w:r>
      </w:hyperlink>
      <w:r w:rsidRPr="00F62C18">
        <w:rPr>
          <w:rFonts w:ascii="Arial" w:hAnsi="Arial" w:cs="Arial"/>
          <w:sz w:val="22"/>
          <w:szCs w:val="22"/>
        </w:rPr>
        <w:t>) v s</w:t>
      </w:r>
      <w:r w:rsidR="009861B0">
        <w:rPr>
          <w:rFonts w:ascii="Arial" w:hAnsi="Arial" w:cs="Arial"/>
          <w:sz w:val="22"/>
          <w:szCs w:val="22"/>
        </w:rPr>
        <w:t>ouladu s ustanovením § </w:t>
      </w:r>
      <w:r w:rsidR="005D2C8C" w:rsidRPr="00A72F56">
        <w:rPr>
          <w:rFonts w:ascii="Arial" w:hAnsi="Arial" w:cs="Arial"/>
          <w:sz w:val="22"/>
          <w:szCs w:val="22"/>
        </w:rPr>
        <w:t>98</w:t>
      </w:r>
      <w:r w:rsidRPr="00F62C18">
        <w:rPr>
          <w:rFonts w:ascii="Arial" w:hAnsi="Arial" w:cs="Arial"/>
          <w:sz w:val="22"/>
          <w:szCs w:val="22"/>
        </w:rPr>
        <w:t xml:space="preserve"> zákona</w:t>
      </w:r>
      <w:r w:rsidR="002B22F2">
        <w:rPr>
          <w:rFonts w:ascii="Arial" w:hAnsi="Arial" w:cs="Arial"/>
          <w:sz w:val="22"/>
          <w:szCs w:val="22"/>
        </w:rPr>
        <w:t xml:space="preserve"> </w:t>
      </w:r>
      <w:r w:rsidRPr="00F62C18">
        <w:rPr>
          <w:rFonts w:ascii="Arial" w:hAnsi="Arial" w:cs="Arial"/>
          <w:sz w:val="22"/>
          <w:szCs w:val="22"/>
        </w:rPr>
        <w:t>ne</w:t>
      </w:r>
      <w:r w:rsidR="005D2C8C">
        <w:rPr>
          <w:rFonts w:ascii="Arial" w:hAnsi="Arial" w:cs="Arial"/>
          <w:sz w:val="22"/>
          <w:szCs w:val="22"/>
        </w:rPr>
        <w:t xml:space="preserve">jpozději </w:t>
      </w:r>
      <w:r w:rsidR="005D2C8C" w:rsidRPr="00A72F56">
        <w:rPr>
          <w:rFonts w:ascii="Arial" w:hAnsi="Arial" w:cs="Arial"/>
          <w:sz w:val="22"/>
          <w:szCs w:val="22"/>
        </w:rPr>
        <w:t>8</w:t>
      </w:r>
      <w:r w:rsidR="005D2C8C">
        <w:rPr>
          <w:rFonts w:ascii="Arial" w:hAnsi="Arial" w:cs="Arial"/>
          <w:sz w:val="22"/>
          <w:szCs w:val="22"/>
        </w:rPr>
        <w:t xml:space="preserve"> (</w:t>
      </w:r>
      <w:r w:rsidR="005D2C8C" w:rsidRPr="00A72F56">
        <w:rPr>
          <w:rFonts w:ascii="Arial" w:hAnsi="Arial" w:cs="Arial"/>
          <w:sz w:val="22"/>
          <w:szCs w:val="22"/>
        </w:rPr>
        <w:t>osm</w:t>
      </w:r>
      <w:r w:rsidR="009861B0">
        <w:rPr>
          <w:rFonts w:ascii="Arial" w:hAnsi="Arial" w:cs="Arial"/>
          <w:sz w:val="22"/>
          <w:szCs w:val="22"/>
        </w:rPr>
        <w:t>) pracovních dnů</w:t>
      </w:r>
      <w:r w:rsidRPr="00F62C18">
        <w:rPr>
          <w:rFonts w:ascii="Arial" w:hAnsi="Arial" w:cs="Arial"/>
          <w:sz w:val="22"/>
          <w:szCs w:val="22"/>
        </w:rPr>
        <w:t xml:space="preserve"> před uplynutím lhůty pro podání nabídek</w:t>
      </w:r>
      <w:r w:rsidR="00AC637C">
        <w:rPr>
          <w:rFonts w:ascii="Arial" w:hAnsi="Arial" w:cs="Arial"/>
          <w:sz w:val="22"/>
          <w:szCs w:val="22"/>
        </w:rPr>
        <w:t xml:space="preserve"> uvedené </w:t>
      </w:r>
      <w:r w:rsidR="00AC637C" w:rsidRPr="00071FCE">
        <w:rPr>
          <w:rFonts w:ascii="Arial" w:hAnsi="Arial" w:cs="Arial"/>
          <w:sz w:val="22"/>
          <w:szCs w:val="22"/>
        </w:rPr>
        <w:t>v </w:t>
      </w:r>
      <w:r w:rsidR="00CE76F7">
        <w:rPr>
          <w:rFonts w:ascii="Arial" w:hAnsi="Arial" w:cs="Arial"/>
          <w:sz w:val="22"/>
          <w:szCs w:val="22"/>
        </w:rPr>
        <w:t>čl. </w:t>
      </w:r>
      <w:r w:rsidR="009C1760">
        <w:rPr>
          <w:rFonts w:ascii="Arial" w:hAnsi="Arial" w:cs="Arial"/>
          <w:sz w:val="22"/>
          <w:szCs w:val="22"/>
        </w:rPr>
        <w:t>6</w:t>
      </w:r>
      <w:r w:rsidR="00AC637C" w:rsidRPr="001A6601">
        <w:rPr>
          <w:rFonts w:ascii="Arial" w:hAnsi="Arial" w:cs="Arial"/>
          <w:sz w:val="22"/>
          <w:szCs w:val="22"/>
        </w:rPr>
        <w:t>.,</w:t>
      </w:r>
      <w:r w:rsidR="00AC637C" w:rsidRPr="00A72F56">
        <w:rPr>
          <w:rFonts w:ascii="Arial" w:hAnsi="Arial" w:cs="Arial"/>
          <w:sz w:val="22"/>
          <w:szCs w:val="22"/>
        </w:rPr>
        <w:t xml:space="preserve"> </w:t>
      </w:r>
      <w:r w:rsidR="009C1760">
        <w:rPr>
          <w:rFonts w:ascii="Arial" w:hAnsi="Arial" w:cs="Arial"/>
          <w:sz w:val="22"/>
          <w:szCs w:val="22"/>
        </w:rPr>
        <w:t xml:space="preserve">odst. </w:t>
      </w:r>
      <w:proofErr w:type="gramStart"/>
      <w:r w:rsidR="009C1760">
        <w:rPr>
          <w:rFonts w:ascii="Arial" w:hAnsi="Arial" w:cs="Arial"/>
          <w:sz w:val="22"/>
          <w:szCs w:val="22"/>
        </w:rPr>
        <w:t>6.3.</w:t>
      </w:r>
      <w:r w:rsidR="00976227" w:rsidRPr="00071FCE">
        <w:rPr>
          <w:rFonts w:ascii="Arial" w:hAnsi="Arial" w:cs="Arial"/>
          <w:sz w:val="22"/>
          <w:szCs w:val="22"/>
        </w:rPr>
        <w:t xml:space="preserve"> </w:t>
      </w:r>
      <w:r w:rsidR="00AC637C" w:rsidRPr="00071FCE">
        <w:rPr>
          <w:rFonts w:ascii="Arial" w:hAnsi="Arial" w:cs="Arial"/>
          <w:sz w:val="22"/>
          <w:szCs w:val="22"/>
        </w:rPr>
        <w:t>této</w:t>
      </w:r>
      <w:proofErr w:type="gramEnd"/>
      <w:r w:rsidR="00AC637C">
        <w:rPr>
          <w:rFonts w:ascii="Arial" w:hAnsi="Arial" w:cs="Arial"/>
          <w:sz w:val="22"/>
          <w:szCs w:val="22"/>
        </w:rPr>
        <w:t xml:space="preserve"> </w:t>
      </w:r>
      <w:r w:rsidR="009861B0">
        <w:rPr>
          <w:rFonts w:ascii="Arial" w:hAnsi="Arial" w:cs="Arial"/>
          <w:sz w:val="22"/>
          <w:szCs w:val="22"/>
        </w:rPr>
        <w:t>ZD</w:t>
      </w:r>
      <w:r w:rsidR="00AC637C">
        <w:rPr>
          <w:rFonts w:ascii="Arial" w:hAnsi="Arial" w:cs="Arial"/>
          <w:sz w:val="22"/>
          <w:szCs w:val="22"/>
        </w:rPr>
        <w:t>.</w:t>
      </w:r>
    </w:p>
    <w:p w14:paraId="536E690C" w14:textId="20107649" w:rsidR="00CD4610" w:rsidRPr="00CD4610" w:rsidRDefault="00CD4610" w:rsidP="002B22F2">
      <w:pPr>
        <w:pStyle w:val="Zkladntext3"/>
        <w:numPr>
          <w:ilvl w:val="1"/>
          <w:numId w:val="3"/>
        </w:numPr>
        <w:spacing w:before="120" w:after="120"/>
        <w:ind w:left="425" w:hanging="425"/>
        <w:jc w:val="both"/>
        <w:rPr>
          <w:rFonts w:ascii="Arial" w:hAnsi="Arial" w:cs="Arial"/>
          <w:sz w:val="22"/>
          <w:szCs w:val="22"/>
        </w:rPr>
      </w:pPr>
      <w:r w:rsidRPr="00CD4610">
        <w:rPr>
          <w:rFonts w:ascii="Arial" w:hAnsi="Arial" w:cs="Arial"/>
          <w:sz w:val="22"/>
          <w:szCs w:val="22"/>
        </w:rPr>
        <w:t xml:space="preserve">Žádost o </w:t>
      </w:r>
      <w:r w:rsidR="007F001D" w:rsidRPr="00A72F56">
        <w:rPr>
          <w:rFonts w:ascii="Arial" w:hAnsi="Arial" w:cs="Arial"/>
          <w:sz w:val="22"/>
          <w:szCs w:val="22"/>
        </w:rPr>
        <w:t>vysvětlení zadávací dokumentace</w:t>
      </w:r>
      <w:r w:rsidRPr="00CD4610">
        <w:rPr>
          <w:rFonts w:ascii="Arial" w:hAnsi="Arial" w:cs="Arial"/>
          <w:sz w:val="22"/>
          <w:szCs w:val="22"/>
        </w:rPr>
        <w:t xml:space="preserve"> bude obsahovat e-mail, kontaktní telefon a přesnou adresu </w:t>
      </w:r>
      <w:r w:rsidR="00F20719" w:rsidRPr="00A72F56">
        <w:rPr>
          <w:rFonts w:ascii="Arial" w:hAnsi="Arial" w:cs="Arial"/>
          <w:sz w:val="22"/>
          <w:szCs w:val="22"/>
        </w:rPr>
        <w:t>účastníka</w:t>
      </w:r>
      <w:r w:rsidR="008E297C">
        <w:rPr>
          <w:rFonts w:ascii="Arial" w:hAnsi="Arial" w:cs="Arial"/>
          <w:sz w:val="22"/>
          <w:szCs w:val="22"/>
        </w:rPr>
        <w:t>, na který</w:t>
      </w:r>
      <w:r w:rsidRPr="00CD4610">
        <w:rPr>
          <w:rFonts w:ascii="Arial" w:hAnsi="Arial" w:cs="Arial"/>
          <w:sz w:val="22"/>
          <w:szCs w:val="22"/>
        </w:rPr>
        <w:t xml:space="preserve"> bud</w:t>
      </w:r>
      <w:r w:rsidR="007F001D" w:rsidRPr="00A72F56">
        <w:rPr>
          <w:rFonts w:ascii="Arial" w:hAnsi="Arial" w:cs="Arial"/>
          <w:sz w:val="22"/>
          <w:szCs w:val="22"/>
        </w:rPr>
        <w:t>e vysvětlení zadávací dokumentace odesláno</w:t>
      </w:r>
      <w:r w:rsidR="00C225F2">
        <w:rPr>
          <w:rFonts w:ascii="Arial" w:hAnsi="Arial" w:cs="Arial"/>
          <w:sz w:val="22"/>
          <w:szCs w:val="22"/>
        </w:rPr>
        <w:t>.</w:t>
      </w:r>
    </w:p>
    <w:p w14:paraId="79CFC338" w14:textId="44093B4E" w:rsidR="004B5A80" w:rsidRDefault="00CD4610" w:rsidP="002B22F2">
      <w:pPr>
        <w:pStyle w:val="Zkladntext3"/>
        <w:numPr>
          <w:ilvl w:val="1"/>
          <w:numId w:val="3"/>
        </w:numPr>
        <w:spacing w:before="120" w:after="120"/>
        <w:ind w:left="425" w:hanging="425"/>
        <w:jc w:val="both"/>
        <w:rPr>
          <w:rFonts w:ascii="Arial" w:hAnsi="Arial" w:cs="Arial"/>
          <w:sz w:val="22"/>
          <w:szCs w:val="22"/>
        </w:rPr>
      </w:pPr>
      <w:r w:rsidRPr="00F62C18">
        <w:rPr>
          <w:rFonts w:ascii="Arial" w:hAnsi="Arial" w:cs="Arial"/>
          <w:sz w:val="22"/>
          <w:szCs w:val="22"/>
        </w:rPr>
        <w:t xml:space="preserve">Zadavatel bude poskytovat </w:t>
      </w:r>
      <w:r w:rsidR="007F001D" w:rsidRPr="00A72F56">
        <w:rPr>
          <w:rFonts w:ascii="Arial" w:hAnsi="Arial" w:cs="Arial"/>
          <w:sz w:val="22"/>
          <w:szCs w:val="22"/>
        </w:rPr>
        <w:t>vysvětlení zadávací dokumentace</w:t>
      </w:r>
      <w:r w:rsidRPr="00F62C18">
        <w:rPr>
          <w:rFonts w:ascii="Arial" w:hAnsi="Arial" w:cs="Arial"/>
          <w:sz w:val="22"/>
          <w:szCs w:val="22"/>
        </w:rPr>
        <w:t xml:space="preserve"> v souladu s</w:t>
      </w:r>
      <w:r w:rsidR="00E12380" w:rsidRPr="00A72F56">
        <w:rPr>
          <w:rFonts w:ascii="Arial" w:hAnsi="Arial" w:cs="Arial"/>
          <w:sz w:val="22"/>
          <w:szCs w:val="22"/>
        </w:rPr>
        <w:t xml:space="preserve"> ustanovením</w:t>
      </w:r>
      <w:r w:rsidR="00CE76F7">
        <w:rPr>
          <w:rFonts w:ascii="Arial" w:hAnsi="Arial" w:cs="Arial"/>
          <w:sz w:val="22"/>
          <w:szCs w:val="22"/>
        </w:rPr>
        <w:t xml:space="preserve"> § </w:t>
      </w:r>
      <w:r w:rsidR="005D2C8C" w:rsidRPr="00A72F56">
        <w:rPr>
          <w:rFonts w:ascii="Arial" w:hAnsi="Arial" w:cs="Arial"/>
          <w:sz w:val="22"/>
          <w:szCs w:val="22"/>
        </w:rPr>
        <w:t>98</w:t>
      </w:r>
      <w:r w:rsidRPr="00F62C18">
        <w:rPr>
          <w:rFonts w:ascii="Arial" w:hAnsi="Arial" w:cs="Arial"/>
          <w:sz w:val="22"/>
          <w:szCs w:val="22"/>
        </w:rPr>
        <w:t xml:space="preserve"> zákona</w:t>
      </w:r>
      <w:r w:rsidRPr="00A72F56">
        <w:rPr>
          <w:rFonts w:ascii="Arial" w:hAnsi="Arial" w:cs="Arial"/>
          <w:sz w:val="22"/>
          <w:szCs w:val="22"/>
        </w:rPr>
        <w:t>.</w:t>
      </w:r>
      <w:r w:rsidR="004B5A80">
        <w:rPr>
          <w:rFonts w:ascii="Arial" w:hAnsi="Arial" w:cs="Arial"/>
          <w:sz w:val="22"/>
          <w:szCs w:val="22"/>
        </w:rPr>
        <w:br w:type="page"/>
      </w:r>
    </w:p>
    <w:p w14:paraId="32813DB8" w14:textId="77777777" w:rsidR="00C15568" w:rsidRDefault="00C15568" w:rsidP="008E297C">
      <w:pPr>
        <w:pStyle w:val="Nadpis1"/>
        <w:keepNext w:val="0"/>
        <w:numPr>
          <w:ilvl w:val="0"/>
          <w:numId w:val="3"/>
        </w:numPr>
        <w:spacing w:before="360" w:after="120"/>
        <w:ind w:left="425" w:hanging="425"/>
        <w:jc w:val="center"/>
      </w:pPr>
      <w:bookmarkStart w:id="11" w:name="_Toc499808605"/>
      <w:r w:rsidRPr="001E45D7">
        <w:lastRenderedPageBreak/>
        <w:t>Obchodní</w:t>
      </w:r>
      <w:r>
        <w:t xml:space="preserve"> a platební</w:t>
      </w:r>
      <w:r w:rsidRPr="001E45D7">
        <w:t xml:space="preserve"> podmínky</w:t>
      </w:r>
      <w:bookmarkEnd w:id="11"/>
    </w:p>
    <w:p w14:paraId="232997C8" w14:textId="77777777" w:rsidR="004A240C" w:rsidRPr="00CE76F7" w:rsidRDefault="00C15568" w:rsidP="008E297C">
      <w:pPr>
        <w:pStyle w:val="Zkladntext3"/>
        <w:numPr>
          <w:ilvl w:val="1"/>
          <w:numId w:val="3"/>
        </w:numPr>
        <w:spacing w:before="120" w:after="120"/>
        <w:ind w:left="425" w:hanging="425"/>
        <w:jc w:val="both"/>
        <w:rPr>
          <w:rFonts w:ascii="Arial" w:hAnsi="Arial" w:cs="Arial"/>
          <w:sz w:val="22"/>
          <w:szCs w:val="22"/>
        </w:rPr>
      </w:pPr>
      <w:r w:rsidRPr="00CE76F7">
        <w:rPr>
          <w:rFonts w:ascii="Arial" w:hAnsi="Arial" w:cs="Arial"/>
          <w:sz w:val="22"/>
          <w:szCs w:val="22"/>
        </w:rPr>
        <w:t xml:space="preserve">Faktura musí mít náležitosti dle zákona č. 235/2004 Sb., o dani z přidané hodnoty, ve znění pozdějších předpisů, splatnost faktury je </w:t>
      </w:r>
      <w:r w:rsidR="00C438BC" w:rsidRPr="00CE76F7">
        <w:rPr>
          <w:rFonts w:ascii="Arial" w:hAnsi="Arial" w:cs="Arial"/>
          <w:sz w:val="22"/>
          <w:szCs w:val="22"/>
        </w:rPr>
        <w:t>21</w:t>
      </w:r>
      <w:r w:rsidRPr="00CE76F7">
        <w:rPr>
          <w:rFonts w:ascii="Arial" w:hAnsi="Arial" w:cs="Arial"/>
          <w:sz w:val="22"/>
          <w:szCs w:val="22"/>
        </w:rPr>
        <w:t xml:space="preserve"> dní.</w:t>
      </w:r>
    </w:p>
    <w:p w14:paraId="0CBF9567" w14:textId="6F76DCE8" w:rsidR="009B73DF" w:rsidRPr="004D5EDC" w:rsidRDefault="00C15568" w:rsidP="004D5EDC">
      <w:pPr>
        <w:pStyle w:val="Zkladntext3"/>
        <w:spacing w:before="120" w:after="120"/>
        <w:ind w:left="425"/>
        <w:jc w:val="both"/>
        <w:rPr>
          <w:rFonts w:ascii="Arial" w:hAnsi="Arial" w:cs="Arial"/>
          <w:sz w:val="22"/>
          <w:szCs w:val="22"/>
        </w:rPr>
      </w:pPr>
      <w:r w:rsidRPr="00246E65">
        <w:rPr>
          <w:rFonts w:ascii="Arial" w:hAnsi="Arial" w:cs="Arial"/>
          <w:sz w:val="22"/>
          <w:szCs w:val="22"/>
        </w:rPr>
        <w:t>Ostatní pod</w:t>
      </w:r>
      <w:r w:rsidR="004A240C" w:rsidRPr="00246E65">
        <w:rPr>
          <w:rFonts w:ascii="Arial" w:hAnsi="Arial" w:cs="Arial"/>
          <w:sz w:val="22"/>
          <w:szCs w:val="22"/>
        </w:rPr>
        <w:t xml:space="preserve">robnosti týkající se platebních </w:t>
      </w:r>
      <w:r w:rsidRPr="00246E65">
        <w:rPr>
          <w:rFonts w:ascii="Arial" w:hAnsi="Arial" w:cs="Arial"/>
          <w:sz w:val="22"/>
          <w:szCs w:val="22"/>
        </w:rPr>
        <w:t xml:space="preserve">a obchodních podmínek jsou uvedeny v návrhu </w:t>
      </w:r>
      <w:r w:rsidR="00CE76F7" w:rsidRPr="00246E65">
        <w:rPr>
          <w:rFonts w:ascii="Arial" w:hAnsi="Arial" w:cs="Arial"/>
          <w:sz w:val="22"/>
          <w:szCs w:val="22"/>
        </w:rPr>
        <w:t>smlouvy</w:t>
      </w:r>
      <w:r w:rsidR="00306358" w:rsidRPr="00246E65">
        <w:rPr>
          <w:rFonts w:ascii="Arial" w:hAnsi="Arial" w:cs="Arial"/>
          <w:sz w:val="22"/>
          <w:szCs w:val="22"/>
        </w:rPr>
        <w:t xml:space="preserve"> </w:t>
      </w:r>
      <w:r w:rsidR="0011008F" w:rsidRPr="00246E65">
        <w:rPr>
          <w:rFonts w:ascii="Arial" w:hAnsi="Arial" w:cs="Arial"/>
          <w:sz w:val="22"/>
          <w:szCs w:val="22"/>
        </w:rPr>
        <w:t>dle</w:t>
      </w:r>
      <w:r w:rsidR="00CE76F7" w:rsidRPr="00246E65">
        <w:rPr>
          <w:rFonts w:ascii="Arial" w:hAnsi="Arial" w:cs="Arial"/>
          <w:sz w:val="22"/>
          <w:szCs w:val="22"/>
        </w:rPr>
        <w:t xml:space="preserve"> </w:t>
      </w:r>
      <w:hyperlink w:anchor="_Příloha_č._2" w:history="1">
        <w:r w:rsidR="00CE76F7" w:rsidRPr="004D5EDC">
          <w:rPr>
            <w:rStyle w:val="Hypertextovodkaz"/>
            <w:rFonts w:ascii="Arial" w:hAnsi="Arial" w:cs="Arial"/>
            <w:sz w:val="22"/>
            <w:szCs w:val="22"/>
          </w:rPr>
          <w:t>Přílohy č. 2</w:t>
        </w:r>
      </w:hyperlink>
      <w:r w:rsidR="004D5EDC">
        <w:rPr>
          <w:rStyle w:val="Hypertextovodkaz"/>
          <w:rFonts w:ascii="Arial" w:hAnsi="Arial" w:cs="Arial"/>
          <w:sz w:val="22"/>
          <w:szCs w:val="22"/>
          <w:u w:val="none"/>
        </w:rPr>
        <w:t xml:space="preserve"> </w:t>
      </w:r>
      <w:r w:rsidR="00CE76F7" w:rsidRPr="004D5EDC">
        <w:rPr>
          <w:rFonts w:ascii="Arial" w:hAnsi="Arial" w:cs="Arial"/>
          <w:sz w:val="22"/>
          <w:szCs w:val="22"/>
        </w:rPr>
        <w:t>této</w:t>
      </w:r>
      <w:r w:rsidR="00CE76F7" w:rsidRPr="00246E65">
        <w:rPr>
          <w:rFonts w:ascii="Arial" w:hAnsi="Arial" w:cs="Arial"/>
          <w:sz w:val="22"/>
          <w:szCs w:val="22"/>
        </w:rPr>
        <w:t xml:space="preserve"> ZD</w:t>
      </w:r>
      <w:r w:rsidR="00246E65">
        <w:rPr>
          <w:rFonts w:ascii="Arial" w:hAnsi="Arial" w:cs="Arial"/>
          <w:sz w:val="22"/>
          <w:szCs w:val="22"/>
        </w:rPr>
        <w:t>.</w:t>
      </w:r>
      <w:r w:rsidR="00D625C7">
        <w:rPr>
          <w:rFonts w:ascii="Arial" w:hAnsi="Arial" w:cs="Arial"/>
          <w:sz w:val="22"/>
          <w:szCs w:val="22"/>
        </w:rPr>
        <w:t xml:space="preserve"> </w:t>
      </w:r>
    </w:p>
    <w:p w14:paraId="4D41DB37" w14:textId="77777777" w:rsidR="00EA7057" w:rsidRPr="00CE76F7" w:rsidRDefault="00EA7057" w:rsidP="008E297C">
      <w:pPr>
        <w:pStyle w:val="Nadpis1"/>
        <w:keepNext w:val="0"/>
        <w:numPr>
          <w:ilvl w:val="0"/>
          <w:numId w:val="3"/>
        </w:numPr>
        <w:spacing w:before="360" w:after="120"/>
        <w:ind w:left="425" w:hanging="425"/>
        <w:jc w:val="center"/>
      </w:pPr>
      <w:bookmarkStart w:id="12" w:name="_Toc499808606"/>
      <w:r w:rsidRPr="000B193B">
        <w:t>Hodnotící kritéria pro zadání veřejné zakázky</w:t>
      </w:r>
      <w:bookmarkEnd w:id="12"/>
    </w:p>
    <w:p w14:paraId="7283A5B1" w14:textId="77777777" w:rsidR="00EA7057" w:rsidRPr="00CE76F7" w:rsidRDefault="00EA7057" w:rsidP="008E297C">
      <w:pPr>
        <w:pStyle w:val="Zkladntext3"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CE76F7">
        <w:rPr>
          <w:rFonts w:ascii="Arial" w:hAnsi="Arial" w:cs="Arial"/>
          <w:b/>
          <w:sz w:val="22"/>
          <w:szCs w:val="22"/>
        </w:rPr>
        <w:t>Hodnotící kritéria:</w:t>
      </w:r>
    </w:p>
    <w:p w14:paraId="3F7879E7" w14:textId="77777777" w:rsidR="00EA7057" w:rsidRPr="002B22F2" w:rsidRDefault="00EA7057" w:rsidP="008E297C">
      <w:pPr>
        <w:pStyle w:val="Zkladntext3"/>
        <w:spacing w:before="120" w:after="120"/>
        <w:ind w:left="425"/>
        <w:jc w:val="both"/>
        <w:rPr>
          <w:rFonts w:ascii="Arial" w:hAnsi="Arial" w:cs="Arial"/>
          <w:sz w:val="22"/>
          <w:szCs w:val="22"/>
        </w:rPr>
      </w:pPr>
      <w:r w:rsidRPr="002B22F2">
        <w:rPr>
          <w:rFonts w:ascii="Arial" w:hAnsi="Arial" w:cs="Arial"/>
          <w:sz w:val="22"/>
          <w:szCs w:val="22"/>
        </w:rPr>
        <w:t xml:space="preserve">Základním a jediným hodnotícím kritériem pro zadání veřejné zakázky je </w:t>
      </w:r>
      <w:r w:rsidR="005D2C8C" w:rsidRPr="002B22F2">
        <w:rPr>
          <w:rFonts w:ascii="Arial" w:hAnsi="Arial" w:cs="Arial"/>
          <w:sz w:val="22"/>
          <w:szCs w:val="22"/>
        </w:rPr>
        <w:t xml:space="preserve">ekonomická výhodnost nabídek, spočívající v </w:t>
      </w:r>
      <w:r w:rsidR="007F001D" w:rsidRPr="002B22F2">
        <w:rPr>
          <w:rFonts w:ascii="Arial" w:hAnsi="Arial" w:cs="Arial"/>
          <w:b/>
          <w:sz w:val="22"/>
          <w:szCs w:val="22"/>
        </w:rPr>
        <w:t>nejnižší nabídkové</w:t>
      </w:r>
      <w:r w:rsidR="005D2C8C" w:rsidRPr="002B22F2">
        <w:rPr>
          <w:rFonts w:ascii="Arial" w:hAnsi="Arial" w:cs="Arial"/>
          <w:b/>
          <w:sz w:val="22"/>
          <w:szCs w:val="22"/>
        </w:rPr>
        <w:t xml:space="preserve"> ceně</w:t>
      </w:r>
      <w:r w:rsidRPr="002B22F2">
        <w:rPr>
          <w:rFonts w:ascii="Arial" w:hAnsi="Arial" w:cs="Arial"/>
          <w:sz w:val="22"/>
          <w:szCs w:val="22"/>
        </w:rPr>
        <w:t>.</w:t>
      </w:r>
    </w:p>
    <w:p w14:paraId="0BE95D7A" w14:textId="77777777" w:rsidR="00EA7057" w:rsidRPr="00CE76F7" w:rsidRDefault="00EA7057" w:rsidP="00E9244E">
      <w:pPr>
        <w:pStyle w:val="Zkladntext3"/>
        <w:keepNext/>
        <w:numPr>
          <w:ilvl w:val="1"/>
          <w:numId w:val="3"/>
        </w:numPr>
        <w:spacing w:before="240" w:after="120"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CE76F7">
        <w:rPr>
          <w:rFonts w:ascii="Arial" w:hAnsi="Arial" w:cs="Arial"/>
          <w:b/>
          <w:sz w:val="22"/>
          <w:szCs w:val="22"/>
        </w:rPr>
        <w:t>Způsob hodnocení kritéria:</w:t>
      </w:r>
    </w:p>
    <w:p w14:paraId="1407C980" w14:textId="508C673E" w:rsidR="00C15568" w:rsidRPr="002B22F2" w:rsidRDefault="00DD7CDE" w:rsidP="002B22F2">
      <w:pPr>
        <w:pStyle w:val="Zkladntext3"/>
        <w:keepNext/>
        <w:spacing w:before="120"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EA7057" w:rsidRPr="002B22F2">
        <w:rPr>
          <w:rFonts w:ascii="Arial" w:hAnsi="Arial" w:cs="Arial"/>
          <w:sz w:val="22"/>
          <w:szCs w:val="22"/>
        </w:rPr>
        <w:t xml:space="preserve">odnotí </w:t>
      </w:r>
      <w:r>
        <w:rPr>
          <w:rFonts w:ascii="Arial" w:hAnsi="Arial" w:cs="Arial"/>
          <w:sz w:val="22"/>
          <w:szCs w:val="22"/>
        </w:rPr>
        <w:t xml:space="preserve">se </w:t>
      </w:r>
      <w:r w:rsidR="00EA7057" w:rsidRPr="002B22F2">
        <w:rPr>
          <w:rFonts w:ascii="Arial" w:hAnsi="Arial" w:cs="Arial"/>
          <w:sz w:val="22"/>
          <w:szCs w:val="22"/>
        </w:rPr>
        <w:t xml:space="preserve">absolutní výše </w:t>
      </w:r>
      <w:r w:rsidR="00EA7057" w:rsidRPr="002B22F2">
        <w:rPr>
          <w:rFonts w:ascii="Arial" w:hAnsi="Arial" w:cs="Arial"/>
          <w:b/>
          <w:sz w:val="22"/>
          <w:szCs w:val="22"/>
        </w:rPr>
        <w:t xml:space="preserve">celkové nabídkové ceny </w:t>
      </w:r>
      <w:r w:rsidR="00A82281" w:rsidRPr="002B22F2">
        <w:rPr>
          <w:rFonts w:ascii="Arial" w:hAnsi="Arial" w:cs="Arial"/>
          <w:b/>
          <w:sz w:val="22"/>
          <w:szCs w:val="22"/>
        </w:rPr>
        <w:t>bez DPH.</w:t>
      </w:r>
    </w:p>
    <w:p w14:paraId="09CA0207" w14:textId="77777777" w:rsidR="00C15568" w:rsidRPr="000B193B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13" w:name="_Otevírání_obálek_s"/>
      <w:bookmarkStart w:id="14" w:name="_Toc499808607"/>
      <w:bookmarkEnd w:id="13"/>
      <w:r w:rsidRPr="000B193B">
        <w:t xml:space="preserve">Otevírání </w:t>
      </w:r>
      <w:r w:rsidR="007F001D" w:rsidRPr="00CE76F7">
        <w:t>nabídek</w:t>
      </w:r>
      <w:bookmarkEnd w:id="14"/>
    </w:p>
    <w:p w14:paraId="25BC87CF" w14:textId="328F0E4E" w:rsidR="00C15568" w:rsidRPr="00CE76F7" w:rsidRDefault="00C15568" w:rsidP="002B22F2">
      <w:pPr>
        <w:pStyle w:val="Zkladntext3"/>
        <w:keepNext/>
        <w:numPr>
          <w:ilvl w:val="1"/>
          <w:numId w:val="3"/>
        </w:numPr>
        <w:spacing w:before="24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E76F7">
        <w:rPr>
          <w:rFonts w:ascii="Arial" w:hAnsi="Arial" w:cs="Arial"/>
          <w:sz w:val="22"/>
          <w:szCs w:val="22"/>
        </w:rPr>
        <w:t xml:space="preserve">Otevírání </w:t>
      </w:r>
      <w:r w:rsidR="007F001D" w:rsidRPr="00CE76F7">
        <w:rPr>
          <w:rFonts w:ascii="Arial" w:hAnsi="Arial" w:cs="Arial"/>
          <w:sz w:val="22"/>
          <w:szCs w:val="22"/>
        </w:rPr>
        <w:t>nabídek</w:t>
      </w:r>
      <w:r w:rsidRPr="00CE76F7">
        <w:rPr>
          <w:rFonts w:ascii="Arial" w:hAnsi="Arial" w:cs="Arial"/>
          <w:sz w:val="22"/>
          <w:szCs w:val="22"/>
        </w:rPr>
        <w:t xml:space="preserve"> se </w:t>
      </w:r>
      <w:r w:rsidRPr="00C87B63">
        <w:rPr>
          <w:rFonts w:ascii="Arial" w:hAnsi="Arial" w:cs="Arial"/>
          <w:sz w:val="22"/>
          <w:szCs w:val="22"/>
        </w:rPr>
        <w:t xml:space="preserve">uskuteční dne </w:t>
      </w:r>
      <w:bookmarkStart w:id="15" w:name="otevírání"/>
      <w:bookmarkEnd w:id="15"/>
      <w:r w:rsidR="00C87B63" w:rsidRPr="00C87B63">
        <w:rPr>
          <w:rFonts w:ascii="Arial" w:hAnsi="Arial" w:cs="Arial"/>
          <w:b/>
          <w:sz w:val="22"/>
          <w:szCs w:val="22"/>
        </w:rPr>
        <w:t>09</w:t>
      </w:r>
      <w:r w:rsidR="00B95461" w:rsidRPr="00C87B63">
        <w:rPr>
          <w:rFonts w:ascii="Arial" w:hAnsi="Arial" w:cs="Arial"/>
          <w:b/>
          <w:sz w:val="22"/>
          <w:szCs w:val="22"/>
        </w:rPr>
        <w:t>. 02</w:t>
      </w:r>
      <w:r w:rsidR="002B22F2" w:rsidRPr="00C87B63">
        <w:rPr>
          <w:rFonts w:ascii="Arial" w:hAnsi="Arial" w:cs="Arial"/>
          <w:b/>
          <w:sz w:val="22"/>
          <w:szCs w:val="22"/>
        </w:rPr>
        <w:t xml:space="preserve">. </w:t>
      </w:r>
      <w:r w:rsidRPr="00C87B63">
        <w:rPr>
          <w:rFonts w:ascii="Arial" w:hAnsi="Arial" w:cs="Arial"/>
          <w:b/>
          <w:sz w:val="22"/>
          <w:szCs w:val="22"/>
        </w:rPr>
        <w:t>201</w:t>
      </w:r>
      <w:r w:rsidR="00B95461" w:rsidRPr="00C87B63">
        <w:rPr>
          <w:rFonts w:ascii="Arial" w:hAnsi="Arial" w:cs="Arial"/>
          <w:b/>
          <w:sz w:val="22"/>
          <w:szCs w:val="22"/>
        </w:rPr>
        <w:t>8</w:t>
      </w:r>
      <w:r w:rsidRPr="00C87B63">
        <w:rPr>
          <w:rFonts w:ascii="Arial" w:hAnsi="Arial" w:cs="Arial"/>
          <w:b/>
          <w:sz w:val="22"/>
          <w:szCs w:val="22"/>
        </w:rPr>
        <w:t xml:space="preserve"> v</w:t>
      </w:r>
      <w:r w:rsidR="006A1E78" w:rsidRPr="00C87B63">
        <w:rPr>
          <w:rFonts w:ascii="Arial" w:hAnsi="Arial" w:cs="Arial"/>
          <w:b/>
          <w:sz w:val="22"/>
          <w:szCs w:val="22"/>
        </w:rPr>
        <w:t> </w:t>
      </w:r>
      <w:r w:rsidR="00C87B63" w:rsidRPr="00C87B63">
        <w:rPr>
          <w:rFonts w:ascii="Arial" w:hAnsi="Arial" w:cs="Arial"/>
          <w:b/>
          <w:sz w:val="22"/>
          <w:szCs w:val="22"/>
        </w:rPr>
        <w:t>09</w:t>
      </w:r>
      <w:r w:rsidR="004D5EDC" w:rsidRPr="00C87B63">
        <w:rPr>
          <w:rFonts w:ascii="Arial" w:hAnsi="Arial" w:cs="Arial"/>
          <w:b/>
          <w:sz w:val="22"/>
          <w:szCs w:val="22"/>
        </w:rPr>
        <w:t>:</w:t>
      </w:r>
      <w:r w:rsidR="00B95461" w:rsidRPr="00C87B63">
        <w:rPr>
          <w:rFonts w:ascii="Arial" w:hAnsi="Arial" w:cs="Arial"/>
          <w:b/>
          <w:sz w:val="22"/>
          <w:szCs w:val="22"/>
        </w:rPr>
        <w:t>00</w:t>
      </w:r>
      <w:r w:rsidR="006A1E78" w:rsidRPr="00C87B63">
        <w:rPr>
          <w:rFonts w:ascii="Arial" w:hAnsi="Arial" w:cs="Arial"/>
          <w:b/>
          <w:sz w:val="22"/>
          <w:szCs w:val="22"/>
        </w:rPr>
        <w:t xml:space="preserve"> </w:t>
      </w:r>
      <w:r w:rsidRPr="00C87B63">
        <w:rPr>
          <w:rFonts w:ascii="Arial" w:hAnsi="Arial" w:cs="Arial"/>
          <w:b/>
          <w:sz w:val="22"/>
          <w:szCs w:val="22"/>
        </w:rPr>
        <w:t>hodin</w:t>
      </w:r>
      <w:r w:rsidRPr="00CE76F7">
        <w:rPr>
          <w:rFonts w:ascii="Arial" w:hAnsi="Arial" w:cs="Arial"/>
          <w:sz w:val="22"/>
          <w:szCs w:val="22"/>
        </w:rPr>
        <w:t xml:space="preserve"> v</w:t>
      </w:r>
      <w:r w:rsidR="00BA238B" w:rsidRPr="00CE76F7">
        <w:rPr>
          <w:rFonts w:ascii="Arial" w:hAnsi="Arial" w:cs="Arial"/>
          <w:sz w:val="22"/>
          <w:szCs w:val="22"/>
        </w:rPr>
        <w:t xml:space="preserve"> zasedací </w:t>
      </w:r>
      <w:r w:rsidRPr="00CE76F7">
        <w:rPr>
          <w:rFonts w:ascii="Arial" w:hAnsi="Arial" w:cs="Arial"/>
          <w:sz w:val="22"/>
          <w:szCs w:val="22"/>
        </w:rPr>
        <w:t xml:space="preserve">místnosti </w:t>
      </w:r>
      <w:r w:rsidR="00BA238B" w:rsidRPr="00CE76F7">
        <w:rPr>
          <w:rFonts w:ascii="Arial" w:hAnsi="Arial" w:cs="Arial"/>
          <w:sz w:val="22"/>
          <w:szCs w:val="22"/>
        </w:rPr>
        <w:t>- přízemí</w:t>
      </w:r>
      <w:r w:rsidRPr="00CE76F7">
        <w:rPr>
          <w:rFonts w:ascii="Arial" w:hAnsi="Arial" w:cs="Arial"/>
          <w:sz w:val="22"/>
          <w:szCs w:val="22"/>
        </w:rPr>
        <w:t xml:space="preserve">, Správa státních hmotných rezerv, Šeříková 616/1, Praha 5 - </w:t>
      </w:r>
      <w:r w:rsidR="00CF606D" w:rsidRPr="00CE76F7">
        <w:rPr>
          <w:rFonts w:ascii="Arial" w:hAnsi="Arial" w:cs="Arial"/>
          <w:sz w:val="22"/>
          <w:szCs w:val="22"/>
        </w:rPr>
        <w:t>Malá Strana</w:t>
      </w:r>
      <w:r w:rsidRPr="00CE76F7">
        <w:rPr>
          <w:rFonts w:ascii="Arial" w:hAnsi="Arial" w:cs="Arial"/>
          <w:sz w:val="22"/>
          <w:szCs w:val="22"/>
        </w:rPr>
        <w:t>.</w:t>
      </w:r>
    </w:p>
    <w:p w14:paraId="4CB2CBB1" w14:textId="77777777" w:rsidR="00C15568" w:rsidRPr="00CE76F7" w:rsidRDefault="00C15568" w:rsidP="000A5039">
      <w:pPr>
        <w:pStyle w:val="Zkladntext3"/>
        <w:numPr>
          <w:ilvl w:val="1"/>
          <w:numId w:val="3"/>
        </w:numPr>
        <w:spacing w:before="24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E76F7">
        <w:rPr>
          <w:rFonts w:ascii="Arial" w:hAnsi="Arial" w:cs="Arial"/>
          <w:sz w:val="22"/>
          <w:szCs w:val="22"/>
        </w:rPr>
        <w:t xml:space="preserve">Otevírání </w:t>
      </w:r>
      <w:r w:rsidR="007F001D" w:rsidRPr="00CE76F7">
        <w:rPr>
          <w:rFonts w:ascii="Arial" w:hAnsi="Arial" w:cs="Arial"/>
          <w:sz w:val="22"/>
          <w:szCs w:val="22"/>
        </w:rPr>
        <w:t>nabídek</w:t>
      </w:r>
      <w:r w:rsidRPr="00CE76F7">
        <w:rPr>
          <w:rFonts w:ascii="Arial" w:hAnsi="Arial" w:cs="Arial"/>
          <w:sz w:val="22"/>
          <w:szCs w:val="22"/>
        </w:rPr>
        <w:t xml:space="preserve"> jsou oprávněni se účastnit kromě zadavatele všichni </w:t>
      </w:r>
      <w:r w:rsidR="007F001D" w:rsidRPr="00CE76F7">
        <w:rPr>
          <w:rFonts w:ascii="Arial" w:hAnsi="Arial" w:cs="Arial"/>
          <w:sz w:val="22"/>
          <w:szCs w:val="22"/>
        </w:rPr>
        <w:t>účastníci</w:t>
      </w:r>
      <w:r w:rsidRPr="00CE76F7">
        <w:rPr>
          <w:rFonts w:ascii="Arial" w:hAnsi="Arial" w:cs="Arial"/>
          <w:sz w:val="22"/>
          <w:szCs w:val="22"/>
        </w:rPr>
        <w:t>, kteří podali nabídku ve lh</w:t>
      </w:r>
      <w:r w:rsidR="005D2C8C" w:rsidRPr="00CE76F7">
        <w:rPr>
          <w:rFonts w:ascii="Arial" w:hAnsi="Arial" w:cs="Arial"/>
          <w:sz w:val="22"/>
          <w:szCs w:val="22"/>
        </w:rPr>
        <w:t>ůtě stanovené pro podání nabídek</w:t>
      </w:r>
      <w:r w:rsidRPr="00CE76F7">
        <w:rPr>
          <w:rFonts w:ascii="Arial" w:hAnsi="Arial" w:cs="Arial"/>
          <w:sz w:val="22"/>
          <w:szCs w:val="22"/>
        </w:rPr>
        <w:t xml:space="preserve">. Za jednoho </w:t>
      </w:r>
      <w:r w:rsidR="007F001D" w:rsidRPr="00CE76F7">
        <w:rPr>
          <w:rFonts w:ascii="Arial" w:hAnsi="Arial" w:cs="Arial"/>
          <w:sz w:val="22"/>
          <w:szCs w:val="22"/>
        </w:rPr>
        <w:t>účastníka</w:t>
      </w:r>
      <w:r w:rsidRPr="00CE76F7">
        <w:rPr>
          <w:rFonts w:ascii="Arial" w:hAnsi="Arial" w:cs="Arial"/>
          <w:sz w:val="22"/>
          <w:szCs w:val="22"/>
        </w:rPr>
        <w:t xml:space="preserve"> se otevírání obálek může zúčastnit jedna osoba, která se prokáže občanským průkazem a plnou mocí (pokud nejde o statutární orgán nebo člena statutárního orgánu </w:t>
      </w:r>
      <w:r w:rsidR="00F20719" w:rsidRPr="00CE76F7">
        <w:rPr>
          <w:rFonts w:ascii="Arial" w:hAnsi="Arial" w:cs="Arial"/>
          <w:sz w:val="22"/>
          <w:szCs w:val="22"/>
        </w:rPr>
        <w:t>účastníka</w:t>
      </w:r>
      <w:r w:rsidRPr="00CE76F7">
        <w:rPr>
          <w:rFonts w:ascii="Arial" w:hAnsi="Arial" w:cs="Arial"/>
          <w:sz w:val="22"/>
          <w:szCs w:val="22"/>
        </w:rPr>
        <w:t xml:space="preserve">) a předloží aktuální výpis z obchodního rejstříku, pokud se </w:t>
      </w:r>
      <w:r w:rsidR="002D6D35" w:rsidRPr="00CE76F7">
        <w:rPr>
          <w:rFonts w:ascii="Arial" w:hAnsi="Arial" w:cs="Arial"/>
          <w:sz w:val="22"/>
          <w:szCs w:val="22"/>
        </w:rPr>
        <w:t>účastník</w:t>
      </w:r>
      <w:r w:rsidRPr="00CE76F7">
        <w:rPr>
          <w:rFonts w:ascii="Arial" w:hAnsi="Arial" w:cs="Arial"/>
          <w:sz w:val="22"/>
          <w:szCs w:val="22"/>
        </w:rPr>
        <w:t xml:space="preserve"> do něj zapisuje. Statutární orgán nebo člen statutárního orgánu se prokáže občanským průkazem a předloží aktuální výpis z obchodního rejstříku.</w:t>
      </w:r>
    </w:p>
    <w:p w14:paraId="7F282B01" w14:textId="4A87FFD4" w:rsidR="000E1A7A" w:rsidRPr="005B0993" w:rsidRDefault="00AC637C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E76F7">
        <w:rPr>
          <w:rFonts w:ascii="Arial" w:hAnsi="Arial" w:cs="Arial"/>
          <w:sz w:val="22"/>
          <w:szCs w:val="22"/>
        </w:rPr>
        <w:t xml:space="preserve">Otvírání </w:t>
      </w:r>
      <w:r w:rsidR="002D6D35" w:rsidRPr="00CE76F7">
        <w:rPr>
          <w:rFonts w:ascii="Arial" w:hAnsi="Arial" w:cs="Arial"/>
          <w:sz w:val="22"/>
          <w:szCs w:val="22"/>
        </w:rPr>
        <w:t>nabídek</w:t>
      </w:r>
      <w:r w:rsidRPr="00CE76F7">
        <w:rPr>
          <w:rFonts w:ascii="Arial" w:hAnsi="Arial" w:cs="Arial"/>
          <w:sz w:val="22"/>
          <w:szCs w:val="22"/>
        </w:rPr>
        <w:t xml:space="preserve"> se mají právo účastnit také další osoby, o nichž rozhodne zadavatel</w:t>
      </w:r>
      <w:r w:rsidR="008778CA" w:rsidRPr="00CE76F7">
        <w:rPr>
          <w:rFonts w:ascii="Arial" w:hAnsi="Arial" w:cs="Arial"/>
          <w:sz w:val="22"/>
          <w:szCs w:val="22"/>
        </w:rPr>
        <w:t xml:space="preserve"> (</w:t>
      </w:r>
      <w:r w:rsidR="00E0164F" w:rsidRPr="00CE76F7">
        <w:rPr>
          <w:rFonts w:ascii="Arial" w:hAnsi="Arial" w:cs="Arial"/>
          <w:sz w:val="22"/>
          <w:szCs w:val="22"/>
        </w:rPr>
        <w:t xml:space="preserve">ustanovení </w:t>
      </w:r>
      <w:r w:rsidR="008A4726" w:rsidRPr="00CE76F7">
        <w:rPr>
          <w:rFonts w:ascii="Arial" w:hAnsi="Arial" w:cs="Arial"/>
          <w:sz w:val="22"/>
          <w:szCs w:val="22"/>
        </w:rPr>
        <w:t>§ 110</w:t>
      </w:r>
      <w:r w:rsidR="008778CA" w:rsidRPr="00CE76F7">
        <w:rPr>
          <w:rFonts w:ascii="Arial" w:hAnsi="Arial" w:cs="Arial"/>
          <w:sz w:val="22"/>
          <w:szCs w:val="22"/>
        </w:rPr>
        <w:t xml:space="preserve"> zákona)</w:t>
      </w:r>
      <w:r w:rsidRPr="00CE76F7">
        <w:rPr>
          <w:rFonts w:ascii="Arial" w:hAnsi="Arial" w:cs="Arial"/>
          <w:sz w:val="22"/>
          <w:szCs w:val="22"/>
        </w:rPr>
        <w:t>.</w:t>
      </w:r>
    </w:p>
    <w:p w14:paraId="1D43011A" w14:textId="77777777" w:rsidR="00C15568" w:rsidRPr="005E3623" w:rsidRDefault="00C15568" w:rsidP="008134D4">
      <w:pPr>
        <w:pStyle w:val="Nadpis1"/>
        <w:numPr>
          <w:ilvl w:val="0"/>
          <w:numId w:val="3"/>
        </w:numPr>
        <w:spacing w:before="360" w:after="120"/>
        <w:ind w:left="425" w:hanging="425"/>
        <w:jc w:val="center"/>
      </w:pPr>
      <w:bookmarkStart w:id="16" w:name="_Zadávací_lhůta"/>
      <w:bookmarkStart w:id="17" w:name="_Toc499808608"/>
      <w:bookmarkEnd w:id="16"/>
      <w:r w:rsidRPr="00874916">
        <w:t>Další podmínky</w:t>
      </w:r>
      <w:bookmarkEnd w:id="17"/>
    </w:p>
    <w:p w14:paraId="2E8E129F" w14:textId="77777777" w:rsidR="00294B6E" w:rsidRPr="004D6C25" w:rsidRDefault="003862A1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>Zadavatel je oprávněn</w:t>
      </w:r>
      <w:r w:rsidR="00294B6E" w:rsidRPr="004D6C25">
        <w:rPr>
          <w:rFonts w:ascii="Arial" w:hAnsi="Arial" w:cs="Arial"/>
          <w:sz w:val="22"/>
          <w:szCs w:val="22"/>
        </w:rPr>
        <w:t xml:space="preserve"> zad</w:t>
      </w:r>
      <w:r w:rsidRPr="004D6C25">
        <w:rPr>
          <w:rFonts w:ascii="Arial" w:hAnsi="Arial" w:cs="Arial"/>
          <w:sz w:val="22"/>
          <w:szCs w:val="22"/>
        </w:rPr>
        <w:t>ávací řízení zrušit a neuzavřít</w:t>
      </w:r>
      <w:r w:rsidR="00AB348D" w:rsidRPr="004D6C25">
        <w:rPr>
          <w:rFonts w:ascii="Arial" w:hAnsi="Arial" w:cs="Arial"/>
          <w:sz w:val="22"/>
          <w:szCs w:val="22"/>
        </w:rPr>
        <w:t xml:space="preserve"> </w:t>
      </w:r>
      <w:r w:rsidR="004D6C25">
        <w:rPr>
          <w:rFonts w:ascii="Arial" w:hAnsi="Arial" w:cs="Arial"/>
          <w:sz w:val="22"/>
          <w:szCs w:val="22"/>
        </w:rPr>
        <w:t>smlouvu</w:t>
      </w:r>
      <w:r w:rsidR="00F74D65" w:rsidRPr="004D6C25">
        <w:rPr>
          <w:rFonts w:ascii="Arial" w:hAnsi="Arial" w:cs="Arial"/>
          <w:sz w:val="22"/>
          <w:szCs w:val="22"/>
        </w:rPr>
        <w:t xml:space="preserve"> </w:t>
      </w:r>
      <w:r w:rsidR="00294B6E" w:rsidRPr="004D6C25">
        <w:rPr>
          <w:rFonts w:ascii="Arial" w:hAnsi="Arial" w:cs="Arial"/>
          <w:sz w:val="22"/>
          <w:szCs w:val="22"/>
        </w:rPr>
        <w:t xml:space="preserve">s žádným </w:t>
      </w:r>
      <w:r w:rsidR="00D04830" w:rsidRPr="004D6C25">
        <w:rPr>
          <w:rFonts w:ascii="Arial" w:hAnsi="Arial" w:cs="Arial"/>
          <w:sz w:val="22"/>
          <w:szCs w:val="22"/>
        </w:rPr>
        <w:t xml:space="preserve">z </w:t>
      </w:r>
      <w:r w:rsidRPr="004D6C25">
        <w:rPr>
          <w:rFonts w:ascii="Arial" w:hAnsi="Arial" w:cs="Arial"/>
          <w:sz w:val="22"/>
          <w:szCs w:val="22"/>
        </w:rPr>
        <w:t>dodavatelů</w:t>
      </w:r>
      <w:r w:rsidR="00294B6E" w:rsidRPr="004D6C25">
        <w:rPr>
          <w:rFonts w:ascii="Arial" w:hAnsi="Arial" w:cs="Arial"/>
          <w:sz w:val="22"/>
          <w:szCs w:val="22"/>
        </w:rPr>
        <w:t xml:space="preserve"> </w:t>
      </w:r>
      <w:r w:rsidR="00A96C83" w:rsidRPr="004D6C25">
        <w:rPr>
          <w:rFonts w:ascii="Arial" w:hAnsi="Arial" w:cs="Arial"/>
          <w:sz w:val="22"/>
          <w:szCs w:val="22"/>
        </w:rPr>
        <w:t xml:space="preserve">dle </w:t>
      </w:r>
      <w:r w:rsidR="000C3842" w:rsidRPr="004D6C25">
        <w:rPr>
          <w:rFonts w:ascii="Arial" w:hAnsi="Arial" w:cs="Arial"/>
          <w:sz w:val="22"/>
          <w:szCs w:val="22"/>
        </w:rPr>
        <w:t>podmínek stanovených v</w:t>
      </w:r>
      <w:r w:rsidR="00255075" w:rsidRPr="004D6C25">
        <w:rPr>
          <w:rFonts w:ascii="Arial" w:hAnsi="Arial" w:cs="Arial"/>
          <w:sz w:val="22"/>
          <w:szCs w:val="22"/>
        </w:rPr>
        <w:t xml:space="preserve"> ustanovení </w:t>
      </w:r>
      <w:r w:rsidRPr="004D6C25">
        <w:rPr>
          <w:rFonts w:ascii="Arial" w:hAnsi="Arial" w:cs="Arial"/>
          <w:sz w:val="22"/>
          <w:szCs w:val="22"/>
        </w:rPr>
        <w:t>§ 127</w:t>
      </w:r>
      <w:r w:rsidR="000C3842" w:rsidRPr="004D6C25">
        <w:rPr>
          <w:rFonts w:ascii="Arial" w:hAnsi="Arial" w:cs="Arial"/>
          <w:sz w:val="22"/>
          <w:szCs w:val="22"/>
        </w:rPr>
        <w:t xml:space="preserve"> </w:t>
      </w:r>
      <w:r w:rsidR="00547F14" w:rsidRPr="004D6C25">
        <w:rPr>
          <w:rFonts w:ascii="Arial" w:hAnsi="Arial" w:cs="Arial"/>
          <w:sz w:val="22"/>
          <w:szCs w:val="22"/>
        </w:rPr>
        <w:t>zákona.</w:t>
      </w:r>
    </w:p>
    <w:p w14:paraId="1B6D1EE1" w14:textId="77777777" w:rsidR="00C15568" w:rsidRPr="004D6C25" w:rsidRDefault="00BA21BD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>Účastníci</w:t>
      </w:r>
      <w:r w:rsidR="00C15568" w:rsidRPr="004D6C25">
        <w:rPr>
          <w:rFonts w:ascii="Arial" w:hAnsi="Arial" w:cs="Arial"/>
          <w:sz w:val="22"/>
          <w:szCs w:val="22"/>
        </w:rPr>
        <w:t xml:space="preserve"> nemají právo na náhradu nákladů spojených s účastí ve veřejné zakázce</w:t>
      </w:r>
      <w:r w:rsidR="003862A1" w:rsidRPr="004D6C25">
        <w:rPr>
          <w:rFonts w:ascii="Arial" w:hAnsi="Arial" w:cs="Arial"/>
          <w:sz w:val="22"/>
          <w:szCs w:val="22"/>
        </w:rPr>
        <w:t>, s výjimkou marného uplynutí zadávací lhůty</w:t>
      </w:r>
      <w:r w:rsidR="00C15568" w:rsidRPr="004D6C25">
        <w:rPr>
          <w:rFonts w:ascii="Arial" w:hAnsi="Arial" w:cs="Arial"/>
          <w:sz w:val="22"/>
          <w:szCs w:val="22"/>
        </w:rPr>
        <w:t>.</w:t>
      </w:r>
    </w:p>
    <w:p w14:paraId="44464B4B" w14:textId="77777777" w:rsidR="00C15568" w:rsidRPr="004D6C25" w:rsidRDefault="00C15568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 xml:space="preserve">Nabídky se </w:t>
      </w:r>
      <w:r w:rsidR="00BA21BD" w:rsidRPr="004D6C25">
        <w:rPr>
          <w:rFonts w:ascii="Arial" w:hAnsi="Arial" w:cs="Arial"/>
          <w:sz w:val="22"/>
          <w:szCs w:val="22"/>
        </w:rPr>
        <w:t>účastníkům</w:t>
      </w:r>
      <w:r w:rsidRPr="004D6C25">
        <w:rPr>
          <w:rFonts w:ascii="Arial" w:hAnsi="Arial" w:cs="Arial"/>
          <w:sz w:val="22"/>
          <w:szCs w:val="22"/>
        </w:rPr>
        <w:t xml:space="preserve"> nevracejí a zůstávají u zadavatele jako součást dokumentace o</w:t>
      </w:r>
      <w:r w:rsidR="00FB49BC">
        <w:rPr>
          <w:rFonts w:ascii="Arial" w:hAnsi="Arial" w:cs="Arial"/>
          <w:sz w:val="22"/>
          <w:szCs w:val="22"/>
        </w:rPr>
        <w:t> v</w:t>
      </w:r>
      <w:r w:rsidRPr="004D6C25">
        <w:rPr>
          <w:rFonts w:ascii="Arial" w:hAnsi="Arial" w:cs="Arial"/>
          <w:sz w:val="22"/>
          <w:szCs w:val="22"/>
        </w:rPr>
        <w:t>eřejné zakázce.</w:t>
      </w:r>
    </w:p>
    <w:p w14:paraId="57C366DE" w14:textId="77777777" w:rsidR="00C15568" w:rsidRPr="004D6C25" w:rsidRDefault="00C15568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 xml:space="preserve">V případě, že dojde ke změně údajů, týkajících se </w:t>
      </w:r>
      <w:r w:rsidR="00BA21BD" w:rsidRPr="004D6C25">
        <w:rPr>
          <w:rFonts w:ascii="Arial" w:hAnsi="Arial" w:cs="Arial"/>
          <w:sz w:val="22"/>
          <w:szCs w:val="22"/>
        </w:rPr>
        <w:t>účastníka</w:t>
      </w:r>
      <w:r w:rsidRPr="004D6C25">
        <w:rPr>
          <w:rFonts w:ascii="Arial" w:hAnsi="Arial" w:cs="Arial"/>
          <w:sz w:val="22"/>
          <w:szCs w:val="22"/>
        </w:rPr>
        <w:t xml:space="preserve">, uvedených v nabídce, je </w:t>
      </w:r>
      <w:r w:rsidR="00BA21BD" w:rsidRPr="004D6C25">
        <w:rPr>
          <w:rFonts w:ascii="Arial" w:hAnsi="Arial" w:cs="Arial"/>
          <w:sz w:val="22"/>
          <w:szCs w:val="22"/>
        </w:rPr>
        <w:t>účastník</w:t>
      </w:r>
      <w:r w:rsidRPr="004D6C25">
        <w:rPr>
          <w:rFonts w:ascii="Arial" w:hAnsi="Arial" w:cs="Arial"/>
          <w:sz w:val="22"/>
          <w:szCs w:val="22"/>
        </w:rPr>
        <w:t xml:space="preserve"> povinen o těchto změnách informovat bezodkladně zadavatele písemně ještě před uzavřením </w:t>
      </w:r>
      <w:r w:rsidR="00BA21BD" w:rsidRPr="004D6C25">
        <w:rPr>
          <w:rFonts w:ascii="Arial" w:hAnsi="Arial" w:cs="Arial"/>
          <w:sz w:val="22"/>
          <w:szCs w:val="22"/>
        </w:rPr>
        <w:t>smlouvy</w:t>
      </w:r>
      <w:r w:rsidRPr="004D6C25">
        <w:rPr>
          <w:rFonts w:ascii="Arial" w:hAnsi="Arial" w:cs="Arial"/>
          <w:sz w:val="22"/>
          <w:szCs w:val="22"/>
        </w:rPr>
        <w:t>.</w:t>
      </w:r>
    </w:p>
    <w:p w14:paraId="7E4E3EB1" w14:textId="77777777" w:rsidR="00C15568" w:rsidRPr="004D6C25" w:rsidRDefault="00C15568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 xml:space="preserve">Veškeré skutečnosti týkající se předmětu zakázky a zadavatele, o kterých se </w:t>
      </w:r>
      <w:r w:rsidR="00BA21BD" w:rsidRPr="004D6C25">
        <w:rPr>
          <w:rFonts w:ascii="Arial" w:hAnsi="Arial" w:cs="Arial"/>
          <w:sz w:val="22"/>
          <w:szCs w:val="22"/>
        </w:rPr>
        <w:t>účastník</w:t>
      </w:r>
      <w:r w:rsidRPr="004D6C25">
        <w:rPr>
          <w:rFonts w:ascii="Arial" w:hAnsi="Arial" w:cs="Arial"/>
          <w:sz w:val="22"/>
          <w:szCs w:val="22"/>
        </w:rPr>
        <w:t xml:space="preserve"> dozví při plnění předmětu zakázky, jsou obchodním tajemstvím. </w:t>
      </w:r>
      <w:r w:rsidR="00BA21BD" w:rsidRPr="004D6C25">
        <w:rPr>
          <w:rFonts w:ascii="Arial" w:hAnsi="Arial" w:cs="Arial"/>
          <w:sz w:val="22"/>
          <w:szCs w:val="22"/>
        </w:rPr>
        <w:t>Účastník</w:t>
      </w:r>
      <w:r w:rsidRPr="004D6C25">
        <w:rPr>
          <w:rFonts w:ascii="Arial" w:hAnsi="Arial" w:cs="Arial"/>
          <w:sz w:val="22"/>
          <w:szCs w:val="22"/>
        </w:rPr>
        <w:t xml:space="preserve"> se zavazuje tyto informace neposkytovat třetím osobám a odpovídá za případné škody vzniklé zadavateli porušením této povinnosti.</w:t>
      </w:r>
    </w:p>
    <w:p w14:paraId="1AC809A9" w14:textId="77777777" w:rsidR="00547F14" w:rsidRPr="004D6C25" w:rsidRDefault="00547F14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 xml:space="preserve">Veškerá komunikace mezi zadavatelem a </w:t>
      </w:r>
      <w:r w:rsidR="00BA21BD" w:rsidRPr="004D6C25">
        <w:rPr>
          <w:rFonts w:ascii="Arial" w:hAnsi="Arial" w:cs="Arial"/>
          <w:sz w:val="22"/>
          <w:szCs w:val="22"/>
        </w:rPr>
        <w:t>účastníkem</w:t>
      </w:r>
      <w:r w:rsidRPr="004D6C25">
        <w:rPr>
          <w:rFonts w:ascii="Arial" w:hAnsi="Arial" w:cs="Arial"/>
          <w:sz w:val="22"/>
          <w:szCs w:val="22"/>
        </w:rPr>
        <w:t xml:space="preserve">, jakož i veškerá komunikace </w:t>
      </w:r>
      <w:r w:rsidRPr="004D6C25">
        <w:rPr>
          <w:rFonts w:ascii="Arial" w:hAnsi="Arial" w:cs="Arial"/>
          <w:sz w:val="22"/>
          <w:szCs w:val="22"/>
        </w:rPr>
        <w:br/>
        <w:t>v rámci plnění veřejné zakázky, bude probíhat v českém jazyce.</w:t>
      </w:r>
    </w:p>
    <w:p w14:paraId="07274787" w14:textId="77777777" w:rsidR="00547F14" w:rsidRPr="004D6C25" w:rsidRDefault="00547F14" w:rsidP="000A5039">
      <w:pPr>
        <w:pStyle w:val="Zkladntext3"/>
        <w:numPr>
          <w:ilvl w:val="1"/>
          <w:numId w:val="3"/>
        </w:numPr>
        <w:spacing w:before="120"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lastRenderedPageBreak/>
        <w:t xml:space="preserve">Zadavatel si vyhrazuje právo ověřit informace obsažené v nabídce </w:t>
      </w:r>
      <w:r w:rsidR="00BA21BD" w:rsidRPr="004D6C25">
        <w:rPr>
          <w:rFonts w:ascii="Arial" w:hAnsi="Arial" w:cs="Arial"/>
          <w:sz w:val="22"/>
          <w:szCs w:val="22"/>
        </w:rPr>
        <w:t>účastníka</w:t>
      </w:r>
      <w:r w:rsidRPr="004D6C25">
        <w:rPr>
          <w:rFonts w:ascii="Arial" w:hAnsi="Arial" w:cs="Arial"/>
          <w:sz w:val="22"/>
          <w:szCs w:val="22"/>
        </w:rPr>
        <w:t xml:space="preserve"> u třetích osob a </w:t>
      </w:r>
      <w:r w:rsidR="00BA21BD" w:rsidRPr="004D6C25">
        <w:rPr>
          <w:rFonts w:ascii="Arial" w:hAnsi="Arial" w:cs="Arial"/>
          <w:sz w:val="22"/>
          <w:szCs w:val="22"/>
        </w:rPr>
        <w:t>účastník</w:t>
      </w:r>
      <w:r w:rsidRPr="004D6C25">
        <w:rPr>
          <w:rFonts w:ascii="Arial" w:hAnsi="Arial" w:cs="Arial"/>
          <w:sz w:val="22"/>
          <w:szCs w:val="22"/>
        </w:rPr>
        <w:t xml:space="preserve"> je povinen mu v tomto ohledu poskytnout veškerou potřebnou součinnost.</w:t>
      </w:r>
    </w:p>
    <w:p w14:paraId="08EFC330" w14:textId="77777777" w:rsidR="00C15568" w:rsidRPr="004D6C25" w:rsidRDefault="00C15568" w:rsidP="000A5039">
      <w:pPr>
        <w:pStyle w:val="Zkladntext3"/>
        <w:numPr>
          <w:ilvl w:val="1"/>
          <w:numId w:val="3"/>
        </w:numPr>
        <w:spacing w:before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4D6C25">
        <w:rPr>
          <w:rFonts w:ascii="Arial" w:hAnsi="Arial" w:cs="Arial"/>
          <w:sz w:val="22"/>
          <w:szCs w:val="22"/>
        </w:rPr>
        <w:t>Kontaktní osoba zadavatele:</w:t>
      </w:r>
    </w:p>
    <w:p w14:paraId="46604B65" w14:textId="77777777" w:rsidR="00002DEF" w:rsidRPr="00002DEF" w:rsidRDefault="00002DEF" w:rsidP="000A5039">
      <w:pPr>
        <w:tabs>
          <w:tab w:val="left" w:pos="1452"/>
        </w:tabs>
        <w:ind w:left="3540"/>
        <w:jc w:val="both"/>
        <w:rPr>
          <w:rFonts w:cs="Arial"/>
          <w:szCs w:val="22"/>
        </w:rPr>
      </w:pPr>
      <w:r w:rsidRPr="00002DEF">
        <w:rPr>
          <w:rFonts w:cs="Arial"/>
          <w:szCs w:val="22"/>
        </w:rPr>
        <w:t>Mgr. Milan Novosad, specialista veřejných zakázek</w:t>
      </w:r>
    </w:p>
    <w:p w14:paraId="0527F046" w14:textId="5C271296" w:rsidR="004511AC" w:rsidRDefault="00002DEF" w:rsidP="000A5039">
      <w:pPr>
        <w:tabs>
          <w:tab w:val="left" w:pos="1452"/>
        </w:tabs>
        <w:ind w:left="3540"/>
        <w:jc w:val="both"/>
        <w:rPr>
          <w:rFonts w:cs="Arial"/>
          <w:szCs w:val="22"/>
        </w:rPr>
      </w:pPr>
      <w:r w:rsidRPr="00002DEF">
        <w:rPr>
          <w:rFonts w:cs="Arial"/>
          <w:szCs w:val="22"/>
        </w:rPr>
        <w:t xml:space="preserve">tel.: 222 806 235, e-mail: </w:t>
      </w:r>
      <w:hyperlink r:id="rId11" w:history="1">
        <w:r w:rsidR="008E297C" w:rsidRPr="00C37F82">
          <w:rPr>
            <w:rStyle w:val="Hypertextovodkaz"/>
            <w:rFonts w:cs="Arial"/>
            <w:szCs w:val="22"/>
          </w:rPr>
          <w:t>mnovosad@sshr.cz</w:t>
        </w:r>
      </w:hyperlink>
    </w:p>
    <w:p w14:paraId="36B78DC1" w14:textId="77777777" w:rsidR="008E297C" w:rsidRPr="00002DEF" w:rsidRDefault="008E297C" w:rsidP="000A5039">
      <w:pPr>
        <w:tabs>
          <w:tab w:val="left" w:pos="1452"/>
        </w:tabs>
        <w:ind w:left="3540"/>
        <w:jc w:val="both"/>
        <w:rPr>
          <w:rFonts w:cs="Arial"/>
          <w:szCs w:val="22"/>
        </w:rPr>
      </w:pPr>
    </w:p>
    <w:p w14:paraId="59CE7EB1" w14:textId="19290FC0" w:rsidR="004511AC" w:rsidRDefault="004511AC" w:rsidP="00C22D69">
      <w:pPr>
        <w:tabs>
          <w:tab w:val="left" w:pos="1452"/>
        </w:tabs>
        <w:spacing w:after="60"/>
        <w:rPr>
          <w:rFonts w:cs="Arial"/>
          <w:b/>
          <w:szCs w:val="22"/>
        </w:rPr>
      </w:pPr>
    </w:p>
    <w:p w14:paraId="574DFFDB" w14:textId="77777777" w:rsidR="005B0993" w:rsidRDefault="005B0993" w:rsidP="00C22D69">
      <w:pPr>
        <w:tabs>
          <w:tab w:val="left" w:pos="1452"/>
        </w:tabs>
        <w:spacing w:after="60"/>
        <w:rPr>
          <w:rFonts w:cs="Arial"/>
          <w:b/>
          <w:szCs w:val="22"/>
        </w:rPr>
      </w:pPr>
    </w:p>
    <w:p w14:paraId="19DF2D82" w14:textId="7613B594" w:rsidR="00C15568" w:rsidRPr="00C22D69" w:rsidRDefault="00C22D69" w:rsidP="00C22D69">
      <w:pPr>
        <w:tabs>
          <w:tab w:val="left" w:pos="1452"/>
        </w:tabs>
        <w:spacing w:after="60"/>
        <w:rPr>
          <w:rFonts w:cs="Arial"/>
          <w:b/>
          <w:szCs w:val="22"/>
        </w:rPr>
      </w:pPr>
      <w:r>
        <w:rPr>
          <w:rFonts w:cs="Arial"/>
          <w:b/>
          <w:szCs w:val="22"/>
        </w:rPr>
        <w:t>Přílohy</w:t>
      </w:r>
      <w:r w:rsidR="009A4DD4">
        <w:rPr>
          <w:rFonts w:cs="Arial"/>
          <w:b/>
          <w:szCs w:val="22"/>
        </w:rPr>
        <w:t>:</w:t>
      </w:r>
    </w:p>
    <w:p w14:paraId="21E18DA0" w14:textId="70390F9D" w:rsidR="00530FA4" w:rsidRDefault="00530FA4" w:rsidP="009A4DD4">
      <w:pPr>
        <w:tabs>
          <w:tab w:val="left" w:pos="1452"/>
        </w:tabs>
        <w:spacing w:before="120"/>
        <w:rPr>
          <w:szCs w:val="22"/>
        </w:rPr>
      </w:pPr>
      <w:r w:rsidRPr="008E297C">
        <w:rPr>
          <w:rFonts w:cs="Arial"/>
          <w:szCs w:val="22"/>
        </w:rPr>
        <w:t xml:space="preserve">Příloha č. 1 – </w:t>
      </w:r>
      <w:r w:rsidR="00002DEF" w:rsidRPr="008E297C">
        <w:rPr>
          <w:szCs w:val="22"/>
        </w:rPr>
        <w:t>Technické podmínky předmětu VZ</w:t>
      </w:r>
      <w:r w:rsidR="00152800">
        <w:rPr>
          <w:szCs w:val="22"/>
        </w:rPr>
        <w:t xml:space="preserve"> </w:t>
      </w:r>
    </w:p>
    <w:p w14:paraId="6502EBD8" w14:textId="59D1EF75" w:rsidR="00530FA4" w:rsidRPr="008E297C" w:rsidRDefault="003862A1" w:rsidP="009A4DD4">
      <w:pPr>
        <w:tabs>
          <w:tab w:val="left" w:pos="1452"/>
        </w:tabs>
        <w:spacing w:before="120"/>
        <w:rPr>
          <w:rFonts w:cs="Arial"/>
          <w:szCs w:val="22"/>
        </w:rPr>
      </w:pPr>
      <w:r w:rsidRPr="008E297C">
        <w:rPr>
          <w:rFonts w:cs="Arial"/>
          <w:szCs w:val="22"/>
        </w:rPr>
        <w:t>Příloha č. 2 – Návrh</w:t>
      </w:r>
      <w:r w:rsidR="006161B6" w:rsidRPr="008E297C">
        <w:rPr>
          <w:rFonts w:cs="Arial"/>
          <w:szCs w:val="22"/>
        </w:rPr>
        <w:t xml:space="preserve"> </w:t>
      </w:r>
      <w:r w:rsidR="00530FA4" w:rsidRPr="008E297C">
        <w:rPr>
          <w:rFonts w:cs="Arial"/>
          <w:szCs w:val="22"/>
        </w:rPr>
        <w:t>smlouvy</w:t>
      </w:r>
    </w:p>
    <w:p w14:paraId="3C1EAA91" w14:textId="0DC898A5" w:rsidR="00530FA4" w:rsidRDefault="004D5EDC" w:rsidP="009A4DD4">
      <w:pPr>
        <w:tabs>
          <w:tab w:val="left" w:pos="1452"/>
        </w:tabs>
        <w:spacing w:before="120"/>
        <w:rPr>
          <w:rFonts w:cs="Arial"/>
          <w:szCs w:val="22"/>
        </w:rPr>
      </w:pPr>
      <w:r>
        <w:rPr>
          <w:rFonts w:cs="Arial"/>
          <w:szCs w:val="22"/>
        </w:rPr>
        <w:t>Příloha č. 3</w:t>
      </w:r>
      <w:r w:rsidR="00530FA4" w:rsidRPr="008E297C">
        <w:rPr>
          <w:rFonts w:cs="Arial"/>
          <w:szCs w:val="22"/>
        </w:rPr>
        <w:t xml:space="preserve"> – Krycí list</w:t>
      </w:r>
    </w:p>
    <w:p w14:paraId="6394BC6B" w14:textId="3A277B07" w:rsidR="00980BBE" w:rsidRDefault="00980BBE" w:rsidP="009A4DD4">
      <w:pPr>
        <w:tabs>
          <w:tab w:val="left" w:pos="1452"/>
        </w:tabs>
        <w:spacing w:before="120"/>
        <w:rPr>
          <w:rFonts w:cs="Arial"/>
          <w:szCs w:val="22"/>
        </w:rPr>
      </w:pPr>
      <w:r>
        <w:rPr>
          <w:rFonts w:cs="Arial"/>
          <w:szCs w:val="22"/>
        </w:rPr>
        <w:t xml:space="preserve">Příloha č. 4 – </w:t>
      </w:r>
      <w:r w:rsidRPr="00A52879">
        <w:rPr>
          <w:rFonts w:cs="Arial"/>
          <w:szCs w:val="22"/>
        </w:rPr>
        <w:t>Čestné</w:t>
      </w:r>
      <w:r>
        <w:rPr>
          <w:rFonts w:cs="Arial"/>
          <w:szCs w:val="22"/>
        </w:rPr>
        <w:t xml:space="preserve"> </w:t>
      </w:r>
      <w:r w:rsidRPr="00A52879">
        <w:rPr>
          <w:rFonts w:cs="Arial"/>
          <w:szCs w:val="22"/>
        </w:rPr>
        <w:t>prohlášení - § 4b zákona č. 159/2006 Sb., o střetu zájmů</w:t>
      </w:r>
    </w:p>
    <w:p w14:paraId="5B0C2E05" w14:textId="77777777" w:rsidR="00A60C7C" w:rsidRPr="008E297C" w:rsidRDefault="00A60C7C" w:rsidP="009A4DD4">
      <w:pPr>
        <w:tabs>
          <w:tab w:val="left" w:pos="1452"/>
        </w:tabs>
        <w:spacing w:before="120"/>
        <w:rPr>
          <w:rFonts w:cs="Arial"/>
          <w:szCs w:val="22"/>
        </w:rPr>
      </w:pPr>
    </w:p>
    <w:p w14:paraId="432FFACD" w14:textId="4D080D18" w:rsidR="00255075" w:rsidRPr="008E297C" w:rsidRDefault="00255075" w:rsidP="00C15568">
      <w:pPr>
        <w:tabs>
          <w:tab w:val="left" w:pos="1452"/>
        </w:tabs>
        <w:rPr>
          <w:rFonts w:cs="Arial"/>
          <w:szCs w:val="22"/>
        </w:rPr>
      </w:pPr>
    </w:p>
    <w:p w14:paraId="250C94C5" w14:textId="3E670BC6" w:rsidR="00FB042F" w:rsidRPr="008E297C" w:rsidRDefault="00FB042F" w:rsidP="00C15568">
      <w:pPr>
        <w:tabs>
          <w:tab w:val="left" w:pos="1452"/>
        </w:tabs>
        <w:rPr>
          <w:rFonts w:cs="Arial"/>
          <w:szCs w:val="22"/>
        </w:rPr>
      </w:pPr>
    </w:p>
    <w:p w14:paraId="6EB40BE0" w14:textId="77777777" w:rsidR="00FB042F" w:rsidRPr="008E297C" w:rsidRDefault="00FB042F" w:rsidP="00C15568">
      <w:pPr>
        <w:tabs>
          <w:tab w:val="left" w:pos="1452"/>
        </w:tabs>
        <w:rPr>
          <w:rFonts w:cs="Arial"/>
          <w:szCs w:val="22"/>
        </w:rPr>
      </w:pPr>
    </w:p>
    <w:p w14:paraId="50EFFB48" w14:textId="6863EB41" w:rsidR="009A4DD4" w:rsidRDefault="00FB042F" w:rsidP="009A4DD4">
      <w:pPr>
        <w:pStyle w:val="Zkladntext30"/>
        <w:shd w:val="clear" w:color="auto" w:fill="auto"/>
        <w:tabs>
          <w:tab w:val="right" w:pos="5103"/>
          <w:tab w:val="right" w:pos="6651"/>
          <w:tab w:val="right" w:pos="7105"/>
        </w:tabs>
        <w:suppressAutoHyphens/>
        <w:spacing w:before="120" w:line="240" w:lineRule="auto"/>
        <w:rPr>
          <w:b/>
          <w:sz w:val="22"/>
          <w:lang w:val="cs-CZ"/>
        </w:rPr>
      </w:pPr>
      <w:r w:rsidRPr="008E297C">
        <w:rPr>
          <w:sz w:val="22"/>
          <w:szCs w:val="22"/>
          <w:lang w:val="cs-CZ"/>
        </w:rPr>
        <w:t>V Praze dne ……………2017</w:t>
      </w:r>
      <w:r w:rsidR="009A4DD4" w:rsidRPr="005F3A2E">
        <w:rPr>
          <w:szCs w:val="22"/>
          <w:lang w:val="cs-CZ"/>
        </w:rPr>
        <w:tab/>
      </w:r>
      <w:r w:rsidR="009A4DD4" w:rsidRPr="005F3A2E">
        <w:rPr>
          <w:szCs w:val="22"/>
          <w:lang w:val="cs-CZ"/>
        </w:rPr>
        <w:tab/>
      </w:r>
      <w:r w:rsidR="009A4DD4">
        <w:rPr>
          <w:b/>
          <w:sz w:val="22"/>
          <w:lang w:val="cs-CZ"/>
        </w:rPr>
        <w:t>Česká republika – Správa</w:t>
      </w:r>
    </w:p>
    <w:p w14:paraId="2187E50E" w14:textId="77777777" w:rsidR="009A4DD4" w:rsidRDefault="009A4DD4" w:rsidP="009A4DD4">
      <w:pPr>
        <w:pStyle w:val="Zkladntext30"/>
        <w:shd w:val="clear" w:color="auto" w:fill="auto"/>
        <w:tabs>
          <w:tab w:val="right" w:pos="5103"/>
          <w:tab w:val="right" w:pos="6651"/>
          <w:tab w:val="right" w:pos="7105"/>
        </w:tabs>
        <w:suppressAutoHyphens/>
        <w:spacing w:before="0" w:line="240" w:lineRule="auto"/>
        <w:rPr>
          <w:rFonts w:eastAsia="Times New Roman"/>
          <w:b/>
          <w:sz w:val="22"/>
          <w:lang w:val="cs-CZ" w:eastAsia="cs-CZ" w:bidi="ar-SA"/>
        </w:rPr>
      </w:pPr>
      <w:r>
        <w:rPr>
          <w:b/>
          <w:sz w:val="22"/>
          <w:lang w:val="cs-CZ"/>
        </w:rPr>
        <w:tab/>
      </w:r>
      <w:r>
        <w:rPr>
          <w:b/>
          <w:sz w:val="22"/>
          <w:lang w:val="cs-CZ"/>
        </w:rPr>
        <w:tab/>
        <w:t>státních hmotných rezerv</w:t>
      </w:r>
    </w:p>
    <w:p w14:paraId="0C388711" w14:textId="3B929019" w:rsidR="00FB042F" w:rsidRPr="006B03DB" w:rsidRDefault="00FB042F" w:rsidP="00FB042F">
      <w:pPr>
        <w:tabs>
          <w:tab w:val="left" w:pos="1452"/>
        </w:tabs>
        <w:rPr>
          <w:rFonts w:cs="Arial"/>
          <w:szCs w:val="22"/>
        </w:rPr>
      </w:pPr>
    </w:p>
    <w:p w14:paraId="6FA23FDC" w14:textId="77777777" w:rsidR="00FB042F" w:rsidRDefault="00FB042F" w:rsidP="00FB042F">
      <w:pPr>
        <w:tabs>
          <w:tab w:val="left" w:pos="1452"/>
        </w:tabs>
        <w:rPr>
          <w:rFonts w:cs="Arial"/>
        </w:rPr>
      </w:pPr>
    </w:p>
    <w:p w14:paraId="3E78CCF7" w14:textId="77777777" w:rsidR="00FB042F" w:rsidRPr="000A024D" w:rsidRDefault="00FB042F" w:rsidP="00FB042F">
      <w:pPr>
        <w:tabs>
          <w:tab w:val="left" w:pos="4536"/>
          <w:tab w:val="left" w:leader="dot" w:pos="8789"/>
        </w:tabs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</w:p>
    <w:p w14:paraId="3B5BE4E4" w14:textId="6E8EF183" w:rsidR="00FB042F" w:rsidRPr="000A024D" w:rsidRDefault="00FB042F" w:rsidP="00FB042F">
      <w:pPr>
        <w:tabs>
          <w:tab w:val="left" w:pos="5387"/>
        </w:tabs>
        <w:rPr>
          <w:rFonts w:cs="Arial"/>
          <w:b/>
        </w:rPr>
      </w:pPr>
      <w:r>
        <w:rPr>
          <w:rFonts w:cs="Arial"/>
        </w:rPr>
        <w:tab/>
      </w:r>
      <w:r w:rsidR="004511AC">
        <w:rPr>
          <w:rFonts w:cs="Arial"/>
        </w:rPr>
        <w:t xml:space="preserve">  </w:t>
      </w:r>
      <w:r w:rsidRPr="000A024D">
        <w:rPr>
          <w:rFonts w:cs="Arial"/>
          <w:b/>
        </w:rPr>
        <w:t xml:space="preserve">Ing. </w:t>
      </w:r>
      <w:r>
        <w:rPr>
          <w:rFonts w:cs="Arial"/>
          <w:b/>
        </w:rPr>
        <w:t xml:space="preserve">Miroslav Basel </w:t>
      </w:r>
    </w:p>
    <w:p w14:paraId="6DB0350A" w14:textId="77777777" w:rsidR="000A5039" w:rsidRDefault="00FB042F" w:rsidP="00EA1374">
      <w:pPr>
        <w:tabs>
          <w:tab w:val="left" w:pos="5387"/>
        </w:tabs>
        <w:rPr>
          <w:rFonts w:cs="Arial"/>
          <w:szCs w:val="22"/>
        </w:rPr>
      </w:pPr>
      <w:r>
        <w:rPr>
          <w:rFonts w:cs="Arial"/>
        </w:rPr>
        <w:tab/>
      </w:r>
      <w:r>
        <w:rPr>
          <w:rFonts w:cs="Arial"/>
          <w:szCs w:val="22"/>
        </w:rPr>
        <w:t>ředitel Odboru zakázek</w:t>
      </w:r>
      <w:bookmarkStart w:id="18" w:name="_Příloha_č._1"/>
      <w:bookmarkStart w:id="19" w:name="_Příloha_č._1_1"/>
      <w:bookmarkEnd w:id="18"/>
      <w:bookmarkEnd w:id="19"/>
    </w:p>
    <w:p w14:paraId="3EC27729" w14:textId="67276608" w:rsidR="009E41EC" w:rsidRPr="004D5EDC" w:rsidRDefault="009E41EC" w:rsidP="004D5EDC">
      <w:pPr>
        <w:tabs>
          <w:tab w:val="left" w:pos="5387"/>
        </w:tabs>
        <w:rPr>
          <w:rFonts w:cs="Arial"/>
          <w:szCs w:val="22"/>
        </w:rPr>
      </w:pPr>
      <w:bookmarkStart w:id="20" w:name="_Příloha_č._1_2"/>
      <w:bookmarkEnd w:id="20"/>
      <w:r w:rsidRPr="004D5EDC">
        <w:rPr>
          <w:b/>
          <w:sz w:val="24"/>
        </w:rPr>
        <w:br w:type="page"/>
      </w:r>
    </w:p>
    <w:p w14:paraId="3F16A4D2" w14:textId="03FCF5EA" w:rsidR="009E41EC" w:rsidRDefault="009E41EC" w:rsidP="009E41EC">
      <w:pPr>
        <w:pStyle w:val="Nadpis3"/>
        <w:rPr>
          <w:sz w:val="22"/>
          <w:szCs w:val="22"/>
        </w:rPr>
      </w:pPr>
      <w:bookmarkStart w:id="21" w:name="_Příloha_č._1_3"/>
      <w:bookmarkStart w:id="22" w:name="_Toc499808609"/>
      <w:bookmarkEnd w:id="21"/>
      <w:r w:rsidRPr="00E9467C">
        <w:rPr>
          <w:sz w:val="22"/>
          <w:szCs w:val="22"/>
        </w:rPr>
        <w:lastRenderedPageBreak/>
        <w:t>P</w:t>
      </w:r>
      <w:r w:rsidR="004D5EDC">
        <w:rPr>
          <w:sz w:val="22"/>
          <w:szCs w:val="22"/>
        </w:rPr>
        <w:t>říloha č. 1</w:t>
      </w:r>
      <w:r w:rsidR="00980BBE">
        <w:rPr>
          <w:sz w:val="22"/>
          <w:szCs w:val="22"/>
        </w:rPr>
        <w:t xml:space="preserve"> ZD</w:t>
      </w:r>
      <w:r w:rsidRPr="0019638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Pr="00002DEF">
        <w:rPr>
          <w:sz w:val="22"/>
          <w:szCs w:val="22"/>
        </w:rPr>
        <w:t xml:space="preserve">Technické podmínky </w:t>
      </w:r>
      <w:r>
        <w:rPr>
          <w:sz w:val="22"/>
          <w:szCs w:val="22"/>
        </w:rPr>
        <w:t>předmětu VZ</w:t>
      </w:r>
      <w:bookmarkEnd w:id="22"/>
    </w:p>
    <w:p w14:paraId="553678B9" w14:textId="63E2960F" w:rsidR="009E41EC" w:rsidRDefault="009E41EC" w:rsidP="009E41EC">
      <w:pPr>
        <w:jc w:val="right"/>
        <w:rPr>
          <w:rFonts w:cs="Arial"/>
          <w:szCs w:val="22"/>
        </w:rPr>
      </w:pPr>
      <w:r w:rsidRPr="00A21230">
        <w:rPr>
          <w:rFonts w:cs="Arial"/>
          <w:szCs w:val="22"/>
        </w:rPr>
        <w:t>„</w:t>
      </w:r>
      <w:r w:rsidR="004D5EDC">
        <w:rPr>
          <w:rFonts w:cs="Arial"/>
        </w:rPr>
        <w:t xml:space="preserve">17-037.2 </w:t>
      </w:r>
      <w:r w:rsidR="004D5EDC" w:rsidRPr="00191B3D">
        <w:rPr>
          <w:rFonts w:cs="Arial"/>
        </w:rPr>
        <w:t>Dvouosý bržděný přívěs s plachtou do 3,5t - 6 kusů</w:t>
      </w:r>
      <w:r w:rsidRPr="00A21230">
        <w:rPr>
          <w:rFonts w:cs="Arial"/>
          <w:szCs w:val="22"/>
        </w:rPr>
        <w:t>“</w:t>
      </w:r>
    </w:p>
    <w:p w14:paraId="768043D1" w14:textId="77777777" w:rsidR="009E41EC" w:rsidRPr="009E41EC" w:rsidRDefault="009E41EC" w:rsidP="000B72E8"/>
    <w:p w14:paraId="12D1BC43" w14:textId="77777777" w:rsidR="009E41EC" w:rsidRDefault="009E41EC" w:rsidP="000B72E8">
      <w:pPr>
        <w:ind w:left="360"/>
        <w:rPr>
          <w:b/>
          <w:sz w:val="24"/>
        </w:rPr>
      </w:pPr>
    </w:p>
    <w:p w14:paraId="0CF2D312" w14:textId="4AE8640A" w:rsidR="00150B3E" w:rsidRDefault="00437504" w:rsidP="000B72E8">
      <w:pPr>
        <w:ind w:left="360"/>
        <w:jc w:val="center"/>
        <w:rPr>
          <w:b/>
          <w:sz w:val="28"/>
          <w:szCs w:val="28"/>
        </w:rPr>
      </w:pPr>
      <w:r w:rsidRPr="000B72E8">
        <w:rPr>
          <w:b/>
          <w:sz w:val="28"/>
          <w:szCs w:val="28"/>
        </w:rPr>
        <w:t>Požad</w:t>
      </w:r>
      <w:r w:rsidR="004D5EDC">
        <w:rPr>
          <w:b/>
          <w:sz w:val="28"/>
          <w:szCs w:val="28"/>
        </w:rPr>
        <w:t>avky na předmět veřejné zakázky</w:t>
      </w:r>
    </w:p>
    <w:p w14:paraId="0B9D5418" w14:textId="2CBA6711" w:rsidR="002F7383" w:rsidRPr="000B72E8" w:rsidRDefault="00437504" w:rsidP="000B72E8">
      <w:pPr>
        <w:ind w:left="360"/>
        <w:jc w:val="center"/>
        <w:rPr>
          <w:b/>
          <w:i/>
          <w:sz w:val="28"/>
          <w:szCs w:val="28"/>
        </w:rPr>
      </w:pPr>
      <w:r w:rsidRPr="000B72E8">
        <w:rPr>
          <w:b/>
          <w:sz w:val="28"/>
          <w:szCs w:val="28"/>
        </w:rPr>
        <w:t>–</w:t>
      </w:r>
      <w:r w:rsidR="00002DEF" w:rsidRPr="000B72E8">
        <w:rPr>
          <w:b/>
          <w:sz w:val="28"/>
          <w:szCs w:val="28"/>
        </w:rPr>
        <w:t xml:space="preserve"> </w:t>
      </w:r>
      <w:r w:rsidR="008511DE" w:rsidRPr="000B72E8">
        <w:rPr>
          <w:b/>
          <w:i/>
          <w:sz w:val="28"/>
          <w:szCs w:val="28"/>
        </w:rPr>
        <w:t xml:space="preserve">dvouosý bržděný přívěs </w:t>
      </w:r>
      <w:r w:rsidR="0072438D">
        <w:rPr>
          <w:b/>
          <w:i/>
          <w:sz w:val="28"/>
          <w:szCs w:val="28"/>
        </w:rPr>
        <w:t xml:space="preserve">s </w:t>
      </w:r>
      <w:r w:rsidR="0072438D" w:rsidRPr="000B72E8">
        <w:rPr>
          <w:b/>
          <w:i/>
          <w:sz w:val="28"/>
          <w:szCs w:val="28"/>
        </w:rPr>
        <w:t xml:space="preserve">plachtou </w:t>
      </w:r>
      <w:r w:rsidR="0072438D">
        <w:rPr>
          <w:b/>
          <w:i/>
          <w:sz w:val="28"/>
          <w:szCs w:val="28"/>
        </w:rPr>
        <w:t>do 3,5t</w:t>
      </w:r>
    </w:p>
    <w:p w14:paraId="3B4840A9" w14:textId="77777777" w:rsidR="00002DEF" w:rsidRPr="002F7383" w:rsidRDefault="00002DEF" w:rsidP="00002DEF">
      <w:pPr>
        <w:pStyle w:val="Odstavecseseznamem"/>
        <w:ind w:left="720"/>
        <w:rPr>
          <w:b/>
          <w:sz w:val="24"/>
        </w:rPr>
      </w:pPr>
    </w:p>
    <w:p w14:paraId="602E5A1F" w14:textId="5925B9C3" w:rsidR="002F7383" w:rsidRPr="008511DE" w:rsidRDefault="00002DEF" w:rsidP="00002DEF">
      <w:pPr>
        <w:jc w:val="both"/>
        <w:rPr>
          <w:rFonts w:cs="Arial"/>
          <w:b/>
          <w:bCs/>
          <w:color w:val="000000"/>
          <w:szCs w:val="22"/>
        </w:rPr>
      </w:pPr>
      <w:r w:rsidRPr="008511DE">
        <w:rPr>
          <w:rFonts w:cs="Arial"/>
          <w:b/>
          <w:bCs/>
          <w:color w:val="000000"/>
          <w:szCs w:val="22"/>
        </w:rPr>
        <w:t>Dodané přívěsy musí splňovat níže uvedené technické parametry:</w:t>
      </w:r>
    </w:p>
    <w:p w14:paraId="7BB9B699" w14:textId="77777777" w:rsidR="004511AC" w:rsidRPr="00F04748" w:rsidRDefault="004511AC" w:rsidP="00246E65">
      <w:pPr>
        <w:ind w:hanging="589"/>
        <w:rPr>
          <w:sz w:val="24"/>
        </w:rPr>
      </w:pPr>
    </w:p>
    <w:p w14:paraId="37CD5F43" w14:textId="30020AB6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dvouosá konstrukce</w:t>
      </w:r>
      <w:r w:rsidR="000F5281">
        <w:rPr>
          <w:rFonts w:cs="Arial"/>
          <w:bCs/>
          <w:color w:val="000000"/>
          <w:szCs w:val="22"/>
        </w:rPr>
        <w:t>,</w:t>
      </w:r>
      <w:r w:rsidRPr="00A13E04">
        <w:rPr>
          <w:rFonts w:cs="Arial"/>
          <w:bCs/>
          <w:color w:val="000000"/>
          <w:szCs w:val="22"/>
        </w:rPr>
        <w:t xml:space="preserve"> </w:t>
      </w:r>
    </w:p>
    <w:p w14:paraId="5CCC4E87" w14:textId="149C5026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bržděný</w:t>
      </w:r>
      <w:r w:rsidR="000F5281">
        <w:rPr>
          <w:rFonts w:cs="Arial"/>
          <w:bCs/>
          <w:color w:val="000000"/>
          <w:szCs w:val="22"/>
        </w:rPr>
        <w:t>,</w:t>
      </w:r>
    </w:p>
    <w:p w14:paraId="24ED6BEF" w14:textId="503AD321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 xml:space="preserve">- </w:t>
      </w:r>
      <w:r w:rsidR="004225BE">
        <w:rPr>
          <w:rFonts w:cs="Arial"/>
        </w:rPr>
        <w:t>nosnost min. 1 900 kg</w:t>
      </w:r>
      <w:r w:rsidR="000F5281">
        <w:rPr>
          <w:rFonts w:cs="Arial"/>
          <w:bCs/>
          <w:color w:val="000000"/>
          <w:szCs w:val="22"/>
        </w:rPr>
        <w:t>,</w:t>
      </w:r>
    </w:p>
    <w:p w14:paraId="43526FF7" w14:textId="27FCF677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 xml:space="preserve">- krytý plachtou viz ilustrační foto </w:t>
      </w:r>
      <w:r>
        <w:rPr>
          <w:rFonts w:cs="Arial"/>
          <w:bCs/>
          <w:color w:val="000000"/>
          <w:szCs w:val="22"/>
        </w:rPr>
        <w:t xml:space="preserve">(obr. 2) </w:t>
      </w:r>
      <w:r w:rsidRPr="00A13E04">
        <w:rPr>
          <w:rFonts w:cs="Arial"/>
          <w:bCs/>
          <w:color w:val="000000"/>
          <w:szCs w:val="22"/>
        </w:rPr>
        <w:t>níže</w:t>
      </w:r>
      <w:r w:rsidR="000F5281">
        <w:rPr>
          <w:rFonts w:cs="Arial"/>
          <w:bCs/>
          <w:color w:val="000000"/>
          <w:szCs w:val="22"/>
        </w:rPr>
        <w:t>,</w:t>
      </w:r>
    </w:p>
    <w:p w14:paraId="4C9E1CCA" w14:textId="3773A979" w:rsidR="00A13E04" w:rsidRPr="004225BE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 xml:space="preserve">- </w:t>
      </w:r>
      <w:r w:rsidR="004225BE" w:rsidRPr="004225BE">
        <w:rPr>
          <w:rFonts w:cs="Arial"/>
          <w:bCs/>
          <w:color w:val="000000"/>
          <w:szCs w:val="22"/>
        </w:rPr>
        <w:t>celková hmotnost max. 2 700 kg</w:t>
      </w:r>
      <w:r w:rsidR="00574CE8">
        <w:rPr>
          <w:rFonts w:cs="Arial"/>
          <w:bCs/>
          <w:color w:val="000000"/>
          <w:szCs w:val="22"/>
        </w:rPr>
        <w:t>,</w:t>
      </w:r>
    </w:p>
    <w:p w14:paraId="68C344DA" w14:textId="27E4D4AA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nájezdová brzda s </w:t>
      </w:r>
      <w:r>
        <w:rPr>
          <w:rFonts w:cs="Arial"/>
          <w:bCs/>
          <w:color w:val="000000"/>
          <w:szCs w:val="22"/>
        </w:rPr>
        <w:t>„</w:t>
      </w:r>
      <w:r w:rsidRPr="00A13E04">
        <w:rPr>
          <w:rFonts w:cs="Arial"/>
          <w:bCs/>
          <w:color w:val="000000"/>
          <w:szCs w:val="22"/>
        </w:rPr>
        <w:t>couvací</w:t>
      </w:r>
      <w:r>
        <w:rPr>
          <w:rFonts w:cs="Arial"/>
          <w:bCs/>
          <w:color w:val="000000"/>
          <w:szCs w:val="22"/>
        </w:rPr>
        <w:t>“</w:t>
      </w:r>
      <w:r w:rsidRPr="00A13E04">
        <w:rPr>
          <w:rFonts w:cs="Arial"/>
          <w:bCs/>
          <w:color w:val="000000"/>
          <w:szCs w:val="22"/>
        </w:rPr>
        <w:t xml:space="preserve"> automatikou</w:t>
      </w:r>
      <w:r w:rsidR="000F5281">
        <w:rPr>
          <w:rFonts w:cs="Arial"/>
          <w:bCs/>
          <w:color w:val="000000"/>
          <w:szCs w:val="22"/>
        </w:rPr>
        <w:t>,</w:t>
      </w:r>
    </w:p>
    <w:p w14:paraId="26354660" w14:textId="688EC8DD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rozměr kol 14“  postavených vně ložné plochy- pneu</w:t>
      </w:r>
      <w:r>
        <w:rPr>
          <w:rFonts w:cs="Arial"/>
          <w:bCs/>
          <w:color w:val="000000"/>
          <w:szCs w:val="22"/>
        </w:rPr>
        <w:t>matiky</w:t>
      </w:r>
      <w:r w:rsidRPr="00A13E04">
        <w:rPr>
          <w:rFonts w:cs="Arial"/>
          <w:bCs/>
          <w:color w:val="000000"/>
          <w:szCs w:val="22"/>
        </w:rPr>
        <w:t xml:space="preserve"> R14C</w:t>
      </w:r>
      <w:r w:rsidR="000F5281">
        <w:rPr>
          <w:rFonts w:cs="Arial"/>
          <w:bCs/>
          <w:color w:val="000000"/>
          <w:szCs w:val="22"/>
        </w:rPr>
        <w:t>,</w:t>
      </w:r>
    </w:p>
    <w:p w14:paraId="64D988EB" w14:textId="0CD3F2C6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zakládací klíny</w:t>
      </w:r>
      <w:r w:rsidR="000F5281">
        <w:rPr>
          <w:rFonts w:cs="Arial"/>
          <w:bCs/>
          <w:color w:val="000000"/>
          <w:szCs w:val="22"/>
        </w:rPr>
        <w:t>,</w:t>
      </w:r>
    </w:p>
    <w:p w14:paraId="08669A7B" w14:textId="263CBDD4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rezervní kolo s</w:t>
      </w:r>
      <w:r w:rsidR="000F5281">
        <w:rPr>
          <w:rFonts w:cs="Arial"/>
          <w:bCs/>
          <w:color w:val="000000"/>
          <w:szCs w:val="22"/>
        </w:rPr>
        <w:t> </w:t>
      </w:r>
      <w:r w:rsidRPr="00A13E04">
        <w:rPr>
          <w:rFonts w:cs="Arial"/>
          <w:bCs/>
          <w:color w:val="000000"/>
          <w:szCs w:val="22"/>
        </w:rPr>
        <w:t>držákem</w:t>
      </w:r>
      <w:r w:rsidR="000F5281">
        <w:rPr>
          <w:rFonts w:cs="Arial"/>
          <w:bCs/>
          <w:color w:val="000000"/>
          <w:szCs w:val="22"/>
        </w:rPr>
        <w:t>,</w:t>
      </w:r>
    </w:p>
    <w:p w14:paraId="634124DE" w14:textId="28FC5B0F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konstrukce vyrobená z masivních uzavřených ocelových profilů</w:t>
      </w:r>
      <w:r w:rsidR="000F5281">
        <w:rPr>
          <w:rFonts w:cs="Arial"/>
          <w:bCs/>
          <w:color w:val="000000"/>
          <w:szCs w:val="22"/>
        </w:rPr>
        <w:t>,</w:t>
      </w:r>
    </w:p>
    <w:p w14:paraId="55303DBA" w14:textId="39507F6C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vyztužená ocelová podlaha</w:t>
      </w:r>
      <w:r w:rsidR="000F5281">
        <w:rPr>
          <w:rFonts w:cs="Arial"/>
          <w:bCs/>
          <w:color w:val="000000"/>
          <w:szCs w:val="22"/>
        </w:rPr>
        <w:t>,</w:t>
      </w:r>
    </w:p>
    <w:p w14:paraId="36BCE3AF" w14:textId="5D464636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odnímatelné nájezdy na plošinu přívěsu pro techniku</w:t>
      </w:r>
      <w:r w:rsidR="000F5281">
        <w:rPr>
          <w:rFonts w:cs="Arial"/>
          <w:bCs/>
          <w:color w:val="000000"/>
          <w:szCs w:val="22"/>
        </w:rPr>
        <w:t>,</w:t>
      </w:r>
    </w:p>
    <w:p w14:paraId="0777859F" w14:textId="7BA75256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rozměr ložné plochy min  2</w:t>
      </w:r>
      <w:r w:rsidR="00DD7CDE">
        <w:rPr>
          <w:rFonts w:cs="Arial"/>
          <w:bCs/>
          <w:color w:val="000000"/>
          <w:szCs w:val="22"/>
        </w:rPr>
        <w:t> </w:t>
      </w:r>
      <w:r w:rsidRPr="00A13E04">
        <w:rPr>
          <w:rFonts w:cs="Arial"/>
          <w:bCs/>
          <w:color w:val="000000"/>
          <w:szCs w:val="22"/>
        </w:rPr>
        <w:t>800</w:t>
      </w:r>
      <w:r w:rsidR="00DD7CDE">
        <w:rPr>
          <w:rFonts w:cs="Arial"/>
          <w:bCs/>
          <w:color w:val="000000"/>
          <w:szCs w:val="22"/>
        </w:rPr>
        <w:t xml:space="preserve"> </w:t>
      </w:r>
      <w:r w:rsidRPr="00A13E04">
        <w:rPr>
          <w:rFonts w:cs="Arial"/>
          <w:bCs/>
          <w:color w:val="000000"/>
          <w:szCs w:val="22"/>
        </w:rPr>
        <w:t>x1</w:t>
      </w:r>
      <w:r>
        <w:rPr>
          <w:rFonts w:cs="Arial"/>
          <w:bCs/>
          <w:color w:val="000000"/>
          <w:szCs w:val="22"/>
        </w:rPr>
        <w:t xml:space="preserve"> </w:t>
      </w:r>
      <w:r w:rsidRPr="00A13E04">
        <w:rPr>
          <w:rFonts w:cs="Arial"/>
          <w:bCs/>
          <w:color w:val="000000"/>
          <w:szCs w:val="22"/>
        </w:rPr>
        <w:t>500 mm, max. 3</w:t>
      </w:r>
      <w:r>
        <w:rPr>
          <w:rFonts w:cs="Arial"/>
          <w:bCs/>
          <w:color w:val="000000"/>
          <w:szCs w:val="22"/>
        </w:rPr>
        <w:t xml:space="preserve"> </w:t>
      </w:r>
      <w:r w:rsidRPr="00A13E04">
        <w:rPr>
          <w:rFonts w:cs="Arial"/>
          <w:bCs/>
          <w:color w:val="000000"/>
          <w:szCs w:val="22"/>
        </w:rPr>
        <w:t>200 x 1</w:t>
      </w:r>
      <w:r>
        <w:rPr>
          <w:rFonts w:cs="Arial"/>
          <w:bCs/>
          <w:color w:val="000000"/>
          <w:szCs w:val="22"/>
        </w:rPr>
        <w:t xml:space="preserve"> </w:t>
      </w:r>
      <w:r w:rsidRPr="00A13E04">
        <w:rPr>
          <w:rFonts w:cs="Arial"/>
          <w:bCs/>
          <w:color w:val="000000"/>
          <w:szCs w:val="22"/>
        </w:rPr>
        <w:t>750 mm</w:t>
      </w:r>
      <w:r w:rsidR="000F5281">
        <w:rPr>
          <w:rFonts w:cs="Arial"/>
          <w:bCs/>
          <w:color w:val="000000"/>
          <w:szCs w:val="22"/>
        </w:rPr>
        <w:t>,</w:t>
      </w:r>
      <w:r w:rsidRPr="00A13E04">
        <w:rPr>
          <w:rFonts w:cs="Arial"/>
          <w:bCs/>
          <w:color w:val="000000"/>
          <w:szCs w:val="22"/>
        </w:rPr>
        <w:t xml:space="preserve"> </w:t>
      </w:r>
    </w:p>
    <w:p w14:paraId="0F4DDE76" w14:textId="5C52BCD5" w:rsidR="00A13E04" w:rsidRPr="00A13E04" w:rsidRDefault="00A13E04" w:rsidP="00996D7A">
      <w:pPr>
        <w:ind w:left="142" w:hanging="142"/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kotvící misky do podlahy (min 6 kusů), připevněné v místech výztuh podlahy s oky pro popruhy</w:t>
      </w:r>
      <w:r w:rsidR="000F5281">
        <w:rPr>
          <w:rFonts w:cs="Arial"/>
          <w:bCs/>
          <w:color w:val="000000"/>
          <w:szCs w:val="22"/>
        </w:rPr>
        <w:t>,</w:t>
      </w:r>
    </w:p>
    <w:p w14:paraId="395C0319" w14:textId="2AB5E9BE" w:rsidR="00A13E04" w:rsidRPr="00A13E04" w:rsidRDefault="00A13E04" w:rsidP="00996D7A">
      <w:pPr>
        <w:ind w:left="142" w:hanging="142"/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 xml:space="preserve">- </w:t>
      </w:r>
      <w:r>
        <w:rPr>
          <w:rFonts w:cs="Arial"/>
          <w:bCs/>
          <w:color w:val="000000"/>
          <w:szCs w:val="22"/>
        </w:rPr>
        <w:t>dvojitá oj s příčkou ve tvaru</w:t>
      </w:r>
      <w:r w:rsidRPr="00A13E04">
        <w:rPr>
          <w:rFonts w:cs="Arial"/>
          <w:bCs/>
          <w:color w:val="000000"/>
          <w:szCs w:val="22"/>
        </w:rPr>
        <w:t xml:space="preserve"> </w:t>
      </w:r>
      <w:r>
        <w:rPr>
          <w:rFonts w:cs="Arial"/>
          <w:bCs/>
          <w:color w:val="000000"/>
          <w:szCs w:val="22"/>
        </w:rPr>
        <w:t>„</w:t>
      </w:r>
      <w:r w:rsidRPr="00A13E04">
        <w:rPr>
          <w:rFonts w:cs="Arial"/>
          <w:bCs/>
          <w:color w:val="000000"/>
          <w:szCs w:val="22"/>
        </w:rPr>
        <w:t>V“ z masivních uzavřených ocelových profilů a se zámkem tažného kloubu</w:t>
      </w:r>
      <w:r w:rsidR="000F5281">
        <w:rPr>
          <w:rFonts w:cs="Arial"/>
          <w:bCs/>
          <w:color w:val="000000"/>
          <w:szCs w:val="22"/>
        </w:rPr>
        <w:t>,</w:t>
      </w:r>
    </w:p>
    <w:p w14:paraId="19EFB2B2" w14:textId="77777777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bočnice výšky min 350 mm, max. 450 mm, mohou být ve třech možných variantách:</w:t>
      </w:r>
    </w:p>
    <w:p w14:paraId="1BA71DA0" w14:textId="3F4EAB6D" w:rsidR="00A13E04" w:rsidRPr="00A13E04" w:rsidRDefault="00A13E04" w:rsidP="00996D7A">
      <w:pPr>
        <w:pStyle w:val="Odstavecseseznamem"/>
        <w:numPr>
          <w:ilvl w:val="0"/>
          <w:numId w:val="22"/>
        </w:numPr>
        <w:suppressAutoHyphens/>
        <w:contextualSpacing/>
        <w:jc w:val="both"/>
        <w:rPr>
          <w:rFonts w:cs="Arial"/>
          <w:bCs/>
          <w:color w:val="000000"/>
          <w:sz w:val="22"/>
          <w:szCs w:val="22"/>
        </w:rPr>
      </w:pPr>
      <w:r w:rsidRPr="00A13E04">
        <w:rPr>
          <w:rFonts w:cs="Arial"/>
          <w:bCs/>
          <w:color w:val="000000"/>
          <w:sz w:val="22"/>
          <w:szCs w:val="22"/>
        </w:rPr>
        <w:t>žárově zinkované bočnice, pokovené zinkem s příměsí hliníku (ALU zinek)</w:t>
      </w:r>
      <w:r w:rsidR="00980BBE">
        <w:rPr>
          <w:rFonts w:cs="Arial"/>
          <w:bCs/>
          <w:color w:val="000000"/>
          <w:sz w:val="22"/>
          <w:szCs w:val="22"/>
        </w:rPr>
        <w:t>,</w:t>
      </w:r>
    </w:p>
    <w:p w14:paraId="22D7A2B7" w14:textId="2E660F92" w:rsidR="00A13E04" w:rsidRPr="00A13E04" w:rsidRDefault="00A13E04" w:rsidP="00996D7A">
      <w:pPr>
        <w:pStyle w:val="Odstavecseseznamem"/>
        <w:numPr>
          <w:ilvl w:val="0"/>
          <w:numId w:val="22"/>
        </w:numPr>
        <w:suppressAutoHyphens/>
        <w:contextualSpacing/>
        <w:jc w:val="both"/>
        <w:rPr>
          <w:rFonts w:cs="Arial"/>
          <w:bCs/>
          <w:color w:val="000000"/>
          <w:sz w:val="22"/>
          <w:szCs w:val="22"/>
        </w:rPr>
      </w:pPr>
      <w:r w:rsidRPr="00A13E04">
        <w:rPr>
          <w:rFonts w:cs="Arial"/>
          <w:bCs/>
          <w:color w:val="000000"/>
          <w:sz w:val="22"/>
          <w:szCs w:val="22"/>
        </w:rPr>
        <w:t>bočnice z hnědé voděodolné překližky s pevným obvodovým rámem z masivních uzavřených ocelových profilů</w:t>
      </w:r>
      <w:r w:rsidR="00980BBE">
        <w:rPr>
          <w:rFonts w:cs="Arial"/>
          <w:bCs/>
          <w:color w:val="000000"/>
          <w:sz w:val="22"/>
          <w:szCs w:val="22"/>
        </w:rPr>
        <w:t>,</w:t>
      </w:r>
    </w:p>
    <w:p w14:paraId="458A0319" w14:textId="6A50909B" w:rsidR="00A13E04" w:rsidRPr="00A13E04" w:rsidRDefault="00A13E04" w:rsidP="00996D7A">
      <w:pPr>
        <w:pStyle w:val="Odstavecseseznamem"/>
        <w:numPr>
          <w:ilvl w:val="0"/>
          <w:numId w:val="23"/>
        </w:numPr>
        <w:suppressAutoHyphens/>
        <w:contextualSpacing/>
        <w:jc w:val="both"/>
        <w:rPr>
          <w:rFonts w:cs="Arial"/>
          <w:bCs/>
          <w:color w:val="000000"/>
          <w:sz w:val="22"/>
          <w:szCs w:val="22"/>
        </w:rPr>
      </w:pPr>
      <w:r w:rsidRPr="00A13E04">
        <w:rPr>
          <w:rFonts w:cs="Arial"/>
          <w:bCs/>
          <w:color w:val="000000"/>
          <w:sz w:val="22"/>
          <w:szCs w:val="22"/>
        </w:rPr>
        <w:t>samonosné bočnice z uzavřených hliníkových profilů</w:t>
      </w:r>
      <w:r w:rsidR="000F5281">
        <w:rPr>
          <w:rFonts w:cs="Arial"/>
          <w:bCs/>
          <w:color w:val="000000"/>
          <w:sz w:val="22"/>
          <w:szCs w:val="22"/>
        </w:rPr>
        <w:t>,</w:t>
      </w:r>
    </w:p>
    <w:p w14:paraId="5AA5ADE6" w14:textId="7F6A50B7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sklopné a odnímatelné zadní čelo</w:t>
      </w:r>
      <w:r w:rsidR="000F5281">
        <w:rPr>
          <w:rFonts w:cs="Arial"/>
          <w:bCs/>
          <w:color w:val="000000"/>
          <w:szCs w:val="22"/>
        </w:rPr>
        <w:t>,</w:t>
      </w:r>
    </w:p>
    <w:p w14:paraId="210D25E6" w14:textId="3AFD36C7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stavitelné pojezdové kolečko s</w:t>
      </w:r>
      <w:r w:rsidR="000F5281">
        <w:rPr>
          <w:rFonts w:cs="Arial"/>
          <w:bCs/>
          <w:color w:val="000000"/>
          <w:szCs w:val="22"/>
        </w:rPr>
        <w:t> </w:t>
      </w:r>
      <w:r w:rsidRPr="00A13E04">
        <w:rPr>
          <w:rFonts w:cs="Arial"/>
          <w:bCs/>
          <w:color w:val="000000"/>
          <w:szCs w:val="22"/>
        </w:rPr>
        <w:t>úchytem</w:t>
      </w:r>
      <w:r w:rsidR="000F5281">
        <w:rPr>
          <w:rFonts w:cs="Arial"/>
          <w:bCs/>
          <w:color w:val="000000"/>
          <w:szCs w:val="22"/>
        </w:rPr>
        <w:t>,</w:t>
      </w:r>
    </w:p>
    <w:p w14:paraId="1073BE20" w14:textId="5B5E022C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zadní podpěrné nohy pro zvýšení stability při nakládání nákladu</w:t>
      </w:r>
      <w:r w:rsidR="000F5281">
        <w:rPr>
          <w:rFonts w:cs="Arial"/>
          <w:bCs/>
          <w:color w:val="000000"/>
          <w:szCs w:val="22"/>
        </w:rPr>
        <w:t>,</w:t>
      </w:r>
    </w:p>
    <w:p w14:paraId="435195BC" w14:textId="4FB9FBF1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plachta s konstrukcí, barva plachty tmavě modrá (např. RAL 5002) s výškou min. 1</w:t>
      </w:r>
      <w:r>
        <w:rPr>
          <w:rFonts w:cs="Arial"/>
          <w:bCs/>
          <w:color w:val="000000"/>
          <w:szCs w:val="22"/>
        </w:rPr>
        <w:t xml:space="preserve"> </w:t>
      </w:r>
      <w:r w:rsidRPr="00A13E04">
        <w:rPr>
          <w:rFonts w:cs="Arial"/>
          <w:bCs/>
          <w:color w:val="000000"/>
          <w:szCs w:val="22"/>
        </w:rPr>
        <w:t>400 mm</w:t>
      </w:r>
      <w:r w:rsidR="000F5281">
        <w:rPr>
          <w:rFonts w:cs="Arial"/>
          <w:bCs/>
          <w:color w:val="000000"/>
          <w:szCs w:val="22"/>
        </w:rPr>
        <w:t>,</w:t>
      </w:r>
    </w:p>
    <w:p w14:paraId="2BEA2B69" w14:textId="29590BAB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povolená rychlost 130 km/h</w:t>
      </w:r>
      <w:r w:rsidR="000F5281">
        <w:rPr>
          <w:rFonts w:cs="Arial"/>
          <w:bCs/>
          <w:color w:val="000000"/>
          <w:szCs w:val="22"/>
        </w:rPr>
        <w:t>,</w:t>
      </w:r>
    </w:p>
    <w:p w14:paraId="51901404" w14:textId="603D7978" w:rsidR="00A13E04" w:rsidRPr="00A13E04" w:rsidRDefault="00A13E04" w:rsidP="00996D7A">
      <w:pPr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záruka min. 3 roky</w:t>
      </w:r>
      <w:r w:rsidR="000F5281">
        <w:rPr>
          <w:rFonts w:cs="Arial"/>
          <w:bCs/>
          <w:color w:val="000000"/>
          <w:szCs w:val="22"/>
        </w:rPr>
        <w:t>,</w:t>
      </w:r>
    </w:p>
    <w:p w14:paraId="1F5CB220" w14:textId="312CBFD7" w:rsidR="00A13E04" w:rsidRPr="00A13E04" w:rsidRDefault="00A13E04" w:rsidP="00996D7A">
      <w:pPr>
        <w:ind w:left="142" w:hanging="142"/>
        <w:jc w:val="both"/>
        <w:rPr>
          <w:rFonts w:cs="Arial"/>
          <w:bCs/>
          <w:color w:val="000000"/>
          <w:szCs w:val="22"/>
        </w:rPr>
      </w:pPr>
      <w:r w:rsidRPr="00A13E04">
        <w:rPr>
          <w:rFonts w:cs="Arial"/>
          <w:bCs/>
          <w:color w:val="000000"/>
          <w:szCs w:val="22"/>
        </w:rPr>
        <w:t>- kompletní dodávka včetně dopravy na místo určení, uvedení d</w:t>
      </w:r>
      <w:r w:rsidR="00960669">
        <w:rPr>
          <w:rFonts w:cs="Arial"/>
          <w:bCs/>
          <w:color w:val="000000"/>
          <w:szCs w:val="22"/>
        </w:rPr>
        <w:t xml:space="preserve">o provozu a zaškolení obsluhy, </w:t>
      </w:r>
      <w:r w:rsidRPr="00A13E04">
        <w:rPr>
          <w:rFonts w:cs="Arial"/>
          <w:bCs/>
          <w:color w:val="000000"/>
          <w:szCs w:val="22"/>
        </w:rPr>
        <w:t>záruční a pozáruční servis, včetně všech dokladů požadovaných pro provoz.</w:t>
      </w:r>
    </w:p>
    <w:p w14:paraId="422A32D7" w14:textId="77777777" w:rsidR="00A13E04" w:rsidRDefault="00A13E04" w:rsidP="00A13E04">
      <w:pPr>
        <w:rPr>
          <w:rFonts w:cs="Arial"/>
          <w:bCs/>
          <w:color w:val="000000"/>
          <w:szCs w:val="22"/>
        </w:rPr>
      </w:pPr>
    </w:p>
    <w:p w14:paraId="67ED4B4D" w14:textId="77777777" w:rsidR="00A13E04" w:rsidRDefault="00A13E04" w:rsidP="00A13E04">
      <w:pPr>
        <w:rPr>
          <w:rFonts w:cs="Arial"/>
          <w:bCs/>
          <w:color w:val="000000"/>
          <w:szCs w:val="22"/>
        </w:rPr>
      </w:pPr>
    </w:p>
    <w:p w14:paraId="156ECA14" w14:textId="77777777" w:rsidR="00A13E04" w:rsidRDefault="00A13E04" w:rsidP="00A13E04">
      <w:pPr>
        <w:ind w:left="284" w:firstLine="284"/>
        <w:rPr>
          <w:rFonts w:cs="Arial"/>
          <w:bCs/>
          <w:color w:val="000000"/>
          <w:szCs w:val="22"/>
        </w:rPr>
      </w:pPr>
      <w:r w:rsidRPr="00F32041">
        <w:rPr>
          <w:rFonts w:cs="Arial"/>
          <w:bCs/>
          <w:noProof/>
          <w:color w:val="000000"/>
          <w:szCs w:val="22"/>
        </w:rPr>
        <w:drawing>
          <wp:inline distT="0" distB="0" distL="0" distR="0" wp14:anchorId="564B1377" wp14:editId="1936B0E6">
            <wp:extent cx="4899804" cy="154559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79717" cy="1602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EC854" w14:textId="7A3BD810" w:rsidR="00A13E04" w:rsidRDefault="00A13E04" w:rsidP="00A13E04">
      <w:pPr>
        <w:tabs>
          <w:tab w:val="left" w:pos="4536"/>
        </w:tabs>
        <w:ind w:firstLine="708"/>
        <w:rPr>
          <w:szCs w:val="22"/>
        </w:rPr>
      </w:pPr>
      <w:r>
        <w:rPr>
          <w:szCs w:val="22"/>
        </w:rPr>
        <w:t>obr. 1 ilustrační foto přívěsu</w:t>
      </w:r>
      <w:r>
        <w:rPr>
          <w:szCs w:val="22"/>
        </w:rPr>
        <w:tab/>
        <w:t>obr. 2 ilustrační foto přívěsu s plachtou</w:t>
      </w:r>
    </w:p>
    <w:p w14:paraId="2D3A2647" w14:textId="77777777" w:rsidR="00A13E04" w:rsidRDefault="00A13E04" w:rsidP="004511AC">
      <w:pPr>
        <w:rPr>
          <w:szCs w:val="22"/>
        </w:rPr>
      </w:pPr>
    </w:p>
    <w:p w14:paraId="352AAC51" w14:textId="7FA1A14F" w:rsidR="005F3A2E" w:rsidRPr="004D5EDC" w:rsidRDefault="005F3A2E">
      <w:pPr>
        <w:rPr>
          <w:szCs w:val="22"/>
        </w:rPr>
      </w:pPr>
      <w:bookmarkStart w:id="23" w:name="_Příloha_č._2_1"/>
      <w:bookmarkStart w:id="24" w:name="_Příloha_č._2_2"/>
      <w:bookmarkStart w:id="25" w:name="_Příloha_č._2"/>
      <w:bookmarkEnd w:id="23"/>
      <w:bookmarkEnd w:id="24"/>
      <w:bookmarkEnd w:id="25"/>
      <w:r>
        <w:rPr>
          <w:rFonts w:cs="Arial"/>
          <w:szCs w:val="22"/>
        </w:rPr>
        <w:br w:type="page"/>
      </w:r>
    </w:p>
    <w:p w14:paraId="4A268FB3" w14:textId="19F87ECD" w:rsidR="005F3A2E" w:rsidRPr="00196387" w:rsidRDefault="005F3A2E" w:rsidP="005F3A2E">
      <w:pPr>
        <w:pStyle w:val="Nadpis3"/>
        <w:rPr>
          <w:sz w:val="22"/>
          <w:szCs w:val="22"/>
        </w:rPr>
      </w:pPr>
      <w:bookmarkStart w:id="26" w:name="_Příloha_č._3_1"/>
      <w:bookmarkStart w:id="27" w:name="_Toc499808610"/>
      <w:bookmarkEnd w:id="26"/>
      <w:r>
        <w:rPr>
          <w:sz w:val="22"/>
          <w:szCs w:val="22"/>
        </w:rPr>
        <w:lastRenderedPageBreak/>
        <w:t>P</w:t>
      </w:r>
      <w:r w:rsidR="00157389">
        <w:rPr>
          <w:sz w:val="22"/>
          <w:szCs w:val="22"/>
        </w:rPr>
        <w:t xml:space="preserve">říloha č. </w:t>
      </w:r>
      <w:r w:rsidR="004D5EDC">
        <w:rPr>
          <w:sz w:val="22"/>
          <w:szCs w:val="22"/>
        </w:rPr>
        <w:t>2</w:t>
      </w:r>
      <w:r w:rsidR="00980BBE">
        <w:rPr>
          <w:sz w:val="22"/>
          <w:szCs w:val="22"/>
        </w:rPr>
        <w:t xml:space="preserve"> ZD</w:t>
      </w:r>
      <w:r w:rsidR="00E859F1" w:rsidRPr="00196387">
        <w:rPr>
          <w:sz w:val="22"/>
          <w:szCs w:val="22"/>
        </w:rPr>
        <w:t xml:space="preserve"> </w:t>
      </w:r>
      <w:r>
        <w:rPr>
          <w:sz w:val="22"/>
          <w:szCs w:val="22"/>
        </w:rPr>
        <w:t>– Návrh smlouvy</w:t>
      </w:r>
      <w:bookmarkEnd w:id="27"/>
    </w:p>
    <w:p w14:paraId="446390BB" w14:textId="1440C910" w:rsidR="005F3A2E" w:rsidRDefault="005F3A2E" w:rsidP="005F3A2E">
      <w:pPr>
        <w:jc w:val="right"/>
        <w:rPr>
          <w:rFonts w:cs="Arial"/>
          <w:szCs w:val="22"/>
        </w:rPr>
      </w:pPr>
      <w:r w:rsidRPr="00A21230">
        <w:rPr>
          <w:rFonts w:cs="Arial"/>
          <w:szCs w:val="22"/>
        </w:rPr>
        <w:t>„</w:t>
      </w:r>
      <w:r w:rsidR="004D5EDC">
        <w:rPr>
          <w:rFonts w:cs="Arial"/>
        </w:rPr>
        <w:t xml:space="preserve">17-037.2 </w:t>
      </w:r>
      <w:r w:rsidR="004D5EDC" w:rsidRPr="00191B3D">
        <w:rPr>
          <w:rFonts w:cs="Arial"/>
        </w:rPr>
        <w:t>Dvouosý bržděný přívěs s plachtou do 3,5t - 6 kusů</w:t>
      </w:r>
      <w:r w:rsidRPr="00A21230">
        <w:rPr>
          <w:rFonts w:cs="Arial"/>
          <w:szCs w:val="22"/>
        </w:rPr>
        <w:t>“</w:t>
      </w:r>
    </w:p>
    <w:p w14:paraId="3AB43372" w14:textId="77777777" w:rsidR="005F3A2E" w:rsidRPr="00196387" w:rsidRDefault="005F3A2E" w:rsidP="005F3A2E">
      <w:pPr>
        <w:rPr>
          <w:rFonts w:cs="Arial"/>
          <w:szCs w:val="22"/>
        </w:rPr>
      </w:pPr>
      <w:r w:rsidRPr="006072C8">
        <w:rPr>
          <w:rFonts w:cs="Arial"/>
          <w:szCs w:val="22"/>
        </w:rPr>
        <w:t xml:space="preserve"> </w:t>
      </w:r>
    </w:p>
    <w:p w14:paraId="2E266A44" w14:textId="77777777" w:rsidR="005F3A2E" w:rsidRDefault="005F3A2E" w:rsidP="005F3A2E">
      <w:pPr>
        <w:autoSpaceDE w:val="0"/>
        <w:autoSpaceDN w:val="0"/>
        <w:adjustRightInd w:val="0"/>
        <w:rPr>
          <w:rFonts w:cs="Arial"/>
          <w:bCs/>
          <w:i/>
        </w:rPr>
      </w:pPr>
    </w:p>
    <w:p w14:paraId="12C781FB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0AD23468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3D31326D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236865BA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77135A26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3C764BE1" w14:textId="77777777" w:rsidR="005F3A2E" w:rsidRDefault="005F3A2E" w:rsidP="005F3A2E">
      <w:pPr>
        <w:spacing w:after="200" w:line="276" w:lineRule="auto"/>
        <w:jc w:val="center"/>
        <w:rPr>
          <w:rFonts w:cs="Arial"/>
          <w:szCs w:val="22"/>
        </w:rPr>
      </w:pPr>
    </w:p>
    <w:p w14:paraId="45AA291B" w14:textId="22C40A88" w:rsidR="005F3A2E" w:rsidRDefault="005F3A2E" w:rsidP="00157389">
      <w:pPr>
        <w:spacing w:after="200" w:line="276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Návrh smlo</w:t>
      </w:r>
      <w:r w:rsidR="00157389">
        <w:rPr>
          <w:rFonts w:cs="Arial"/>
          <w:szCs w:val="22"/>
        </w:rPr>
        <w:t>uvy je samostatnou přílohou ZD.</w:t>
      </w:r>
    </w:p>
    <w:p w14:paraId="5DFFE18C" w14:textId="4FA34566" w:rsidR="00E9467C" w:rsidRDefault="00E9467C">
      <w:pPr>
        <w:spacing w:after="200" w:line="276" w:lineRule="auto"/>
        <w:rPr>
          <w:rFonts w:cs="Arial"/>
          <w:b/>
          <w:bCs/>
          <w:szCs w:val="22"/>
        </w:rPr>
      </w:pPr>
      <w:r>
        <w:rPr>
          <w:rFonts w:cs="Arial"/>
          <w:szCs w:val="22"/>
        </w:rPr>
        <w:br w:type="page"/>
      </w:r>
    </w:p>
    <w:p w14:paraId="1EDF0643" w14:textId="7AF41289" w:rsidR="00A60C7C" w:rsidRPr="004304F5" w:rsidRDefault="00A60C7C" w:rsidP="0072438D">
      <w:pPr>
        <w:pStyle w:val="Nadpis3"/>
        <w:rPr>
          <w:rFonts w:cs="Arial"/>
          <w:sz w:val="22"/>
          <w:szCs w:val="22"/>
        </w:rPr>
      </w:pPr>
      <w:bookmarkStart w:id="28" w:name="_Příloha_č._3"/>
      <w:bookmarkStart w:id="29" w:name="_Příloha_č._3B"/>
      <w:bookmarkStart w:id="30" w:name="_Toc499808611"/>
      <w:bookmarkEnd w:id="28"/>
      <w:bookmarkEnd w:id="29"/>
      <w:r w:rsidRPr="0072438D">
        <w:rPr>
          <w:sz w:val="22"/>
          <w:szCs w:val="22"/>
        </w:rPr>
        <w:lastRenderedPageBreak/>
        <w:t xml:space="preserve">Příloha č. </w:t>
      </w:r>
      <w:r w:rsidR="005842F5" w:rsidRPr="0072438D">
        <w:rPr>
          <w:sz w:val="22"/>
          <w:szCs w:val="22"/>
        </w:rPr>
        <w:t>3</w:t>
      </w:r>
      <w:r w:rsidRPr="0072438D">
        <w:rPr>
          <w:sz w:val="22"/>
          <w:szCs w:val="22"/>
        </w:rPr>
        <w:t xml:space="preserve"> </w:t>
      </w:r>
      <w:r w:rsidR="00980BBE">
        <w:rPr>
          <w:sz w:val="22"/>
          <w:szCs w:val="22"/>
        </w:rPr>
        <w:t xml:space="preserve">ZD </w:t>
      </w:r>
      <w:r w:rsidRPr="0072438D">
        <w:rPr>
          <w:sz w:val="22"/>
          <w:szCs w:val="22"/>
        </w:rPr>
        <w:t>– Krycí list nabídky</w:t>
      </w:r>
      <w:bookmarkEnd w:id="30"/>
    </w:p>
    <w:p w14:paraId="6D000B22" w14:textId="26CA0127" w:rsidR="00A60C7C" w:rsidRDefault="00A60C7C" w:rsidP="00A60C7C">
      <w:pPr>
        <w:jc w:val="right"/>
        <w:rPr>
          <w:rFonts w:cs="Arial"/>
          <w:szCs w:val="22"/>
        </w:rPr>
      </w:pPr>
      <w:r w:rsidRPr="00A21230">
        <w:rPr>
          <w:rFonts w:cs="Arial"/>
          <w:szCs w:val="22"/>
        </w:rPr>
        <w:t>„</w:t>
      </w:r>
      <w:r w:rsidR="004D5EDC">
        <w:rPr>
          <w:rFonts w:cs="Arial"/>
        </w:rPr>
        <w:t xml:space="preserve">17-037.2 </w:t>
      </w:r>
      <w:r w:rsidR="004D5EDC" w:rsidRPr="00191B3D">
        <w:rPr>
          <w:rFonts w:cs="Arial"/>
        </w:rPr>
        <w:t>Dvouosý bržděný přívěs s plachtou do 3,5t - 6 kusů</w:t>
      </w:r>
      <w:r w:rsidRPr="00A21230">
        <w:rPr>
          <w:rFonts w:cs="Arial"/>
          <w:szCs w:val="22"/>
        </w:rPr>
        <w:t>“</w:t>
      </w:r>
    </w:p>
    <w:p w14:paraId="070D08C8" w14:textId="64F3184A" w:rsidR="00786814" w:rsidRPr="004304F5" w:rsidRDefault="00786814" w:rsidP="009C147D">
      <w:pPr>
        <w:autoSpaceDE w:val="0"/>
        <w:autoSpaceDN w:val="0"/>
        <w:adjustRightInd w:val="0"/>
        <w:spacing w:before="960"/>
        <w:jc w:val="center"/>
        <w:rPr>
          <w:rFonts w:cs="Arial"/>
          <w:b/>
          <w:sz w:val="32"/>
          <w:szCs w:val="32"/>
        </w:rPr>
      </w:pPr>
      <w:r w:rsidRPr="004304F5">
        <w:rPr>
          <w:rFonts w:cs="Arial"/>
          <w:b/>
          <w:sz w:val="32"/>
          <w:szCs w:val="32"/>
        </w:rPr>
        <w:t>FORMULÁŘ – KRYCÍ LIST NABÍDKY</w:t>
      </w:r>
    </w:p>
    <w:p w14:paraId="1A169A47" w14:textId="77777777" w:rsidR="00786814" w:rsidRDefault="00786814" w:rsidP="00786814">
      <w:pPr>
        <w:autoSpaceDE w:val="0"/>
        <w:autoSpaceDN w:val="0"/>
        <w:adjustRightInd w:val="0"/>
        <w:jc w:val="center"/>
        <w:rPr>
          <w:rFonts w:cs="Arial"/>
          <w:b/>
          <w:sz w:val="32"/>
          <w:szCs w:val="32"/>
        </w:rPr>
      </w:pPr>
      <w:r w:rsidRPr="004304F5">
        <w:rPr>
          <w:rFonts w:cs="Arial"/>
          <w:b/>
          <w:sz w:val="32"/>
          <w:szCs w:val="32"/>
        </w:rPr>
        <w:t>pro veřejnou zakázku</w:t>
      </w:r>
    </w:p>
    <w:p w14:paraId="7029636B" w14:textId="77777777" w:rsidR="00786814" w:rsidRPr="004304F5" w:rsidRDefault="00786814" w:rsidP="00786814">
      <w:pPr>
        <w:autoSpaceDE w:val="0"/>
        <w:autoSpaceDN w:val="0"/>
        <w:adjustRightInd w:val="0"/>
        <w:jc w:val="center"/>
        <w:rPr>
          <w:rFonts w:cs="Arial"/>
          <w:b/>
          <w:sz w:val="32"/>
          <w:szCs w:val="32"/>
        </w:rPr>
      </w:pPr>
    </w:p>
    <w:p w14:paraId="7ED7E09A" w14:textId="6CFA7BD5" w:rsidR="00786814" w:rsidRDefault="00786814" w:rsidP="00786814">
      <w:pPr>
        <w:autoSpaceDE w:val="0"/>
        <w:autoSpaceDN w:val="0"/>
        <w:adjustRightInd w:val="0"/>
        <w:jc w:val="center"/>
        <w:rPr>
          <w:rFonts w:cs="Arial"/>
          <w:b/>
          <w:sz w:val="32"/>
          <w:szCs w:val="32"/>
        </w:rPr>
      </w:pPr>
      <w:r w:rsidRPr="00B2288E">
        <w:rPr>
          <w:rFonts w:cs="Arial"/>
          <w:b/>
          <w:sz w:val="32"/>
          <w:szCs w:val="32"/>
        </w:rPr>
        <w:t>„</w:t>
      </w:r>
      <w:r w:rsidR="004D5EDC" w:rsidRPr="0072438D">
        <w:rPr>
          <w:rFonts w:cs="Arial"/>
          <w:b/>
          <w:sz w:val="28"/>
          <w:szCs w:val="28"/>
        </w:rPr>
        <w:t>17-037.2 Dvouosý bržděný přívěs s plachtou do 3,5t - 6 kusů</w:t>
      </w:r>
      <w:r w:rsidRPr="00B2288E">
        <w:rPr>
          <w:rFonts w:cs="Arial"/>
          <w:b/>
          <w:sz w:val="32"/>
          <w:szCs w:val="32"/>
        </w:rPr>
        <w:t>“</w:t>
      </w:r>
    </w:p>
    <w:p w14:paraId="3AD060F7" w14:textId="77777777" w:rsidR="00786814" w:rsidRDefault="00786814" w:rsidP="00786814">
      <w:pPr>
        <w:autoSpaceDE w:val="0"/>
        <w:autoSpaceDN w:val="0"/>
        <w:adjustRightInd w:val="0"/>
        <w:jc w:val="center"/>
        <w:rPr>
          <w:rFonts w:cs="Arial"/>
          <w:b/>
          <w:sz w:val="32"/>
          <w:szCs w:val="32"/>
        </w:rPr>
      </w:pPr>
    </w:p>
    <w:p w14:paraId="0932C893" w14:textId="77777777" w:rsidR="00786814" w:rsidRPr="003F5718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5702"/>
      </w:tblGrid>
      <w:tr w:rsidR="00786814" w:rsidRPr="003F5718" w14:paraId="1BF15B53" w14:textId="77777777" w:rsidTr="00CE33A9">
        <w:trPr>
          <w:jc w:val="center"/>
        </w:trPr>
        <w:tc>
          <w:tcPr>
            <w:tcW w:w="1949" w:type="pct"/>
            <w:vAlign w:val="center"/>
          </w:tcPr>
          <w:p w14:paraId="7C456652" w14:textId="42CE8B2E" w:rsidR="00786814" w:rsidRPr="003F5718" w:rsidRDefault="004D5EDC" w:rsidP="00CE33A9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szCs w:val="22"/>
              </w:rPr>
              <w:t>Dodavatele</w:t>
            </w:r>
          </w:p>
          <w:p w14:paraId="0D735D77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18"/>
                <w:szCs w:val="18"/>
              </w:rPr>
            </w:pPr>
            <w:r w:rsidRPr="003F5718">
              <w:rPr>
                <w:rFonts w:cs="Arial"/>
                <w:sz w:val="18"/>
                <w:szCs w:val="18"/>
              </w:rPr>
              <w:t>(obchodní firma nebo název)</w:t>
            </w:r>
          </w:p>
        </w:tc>
        <w:tc>
          <w:tcPr>
            <w:tcW w:w="3051" w:type="pct"/>
            <w:vAlign w:val="center"/>
          </w:tcPr>
          <w:p w14:paraId="1DD55382" w14:textId="3F35DD23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  <w:tr w:rsidR="00786814" w:rsidRPr="003F5718" w14:paraId="01A4B23A" w14:textId="77777777" w:rsidTr="00CE33A9">
        <w:trPr>
          <w:jc w:val="center"/>
        </w:trPr>
        <w:tc>
          <w:tcPr>
            <w:tcW w:w="1949" w:type="pct"/>
            <w:vAlign w:val="center"/>
          </w:tcPr>
          <w:p w14:paraId="1549425E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bCs/>
              </w:rPr>
            </w:pPr>
            <w:r w:rsidRPr="003F5718">
              <w:rPr>
                <w:rFonts w:cs="Arial"/>
                <w:b/>
                <w:bCs/>
                <w:szCs w:val="22"/>
              </w:rPr>
              <w:t>Sídlo</w:t>
            </w:r>
          </w:p>
          <w:p w14:paraId="3683C101" w14:textId="77777777" w:rsidR="00786814" w:rsidRPr="003F5718" w:rsidRDefault="00786814" w:rsidP="00CE33A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F5718">
              <w:rPr>
                <w:rFonts w:cs="Arial"/>
                <w:sz w:val="18"/>
                <w:szCs w:val="18"/>
              </w:rPr>
              <w:t>(v případě fyzické osoby místo</w:t>
            </w:r>
          </w:p>
          <w:p w14:paraId="77900752" w14:textId="77777777" w:rsidR="00786814" w:rsidRPr="003F5718" w:rsidRDefault="00786814" w:rsidP="00CE33A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F5718">
              <w:rPr>
                <w:rFonts w:cs="Arial"/>
                <w:sz w:val="18"/>
                <w:szCs w:val="18"/>
              </w:rPr>
              <w:t>podnikání)</w:t>
            </w:r>
          </w:p>
          <w:p w14:paraId="6B75CB53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after="120"/>
              <w:rPr>
                <w:rFonts w:cs="Arial"/>
              </w:rPr>
            </w:pPr>
            <w:r w:rsidRPr="003F5718">
              <w:rPr>
                <w:rFonts w:cs="Arial"/>
                <w:sz w:val="18"/>
                <w:szCs w:val="18"/>
              </w:rPr>
              <w:t>(celá adresa včetně PSČ)</w:t>
            </w:r>
          </w:p>
        </w:tc>
        <w:tc>
          <w:tcPr>
            <w:tcW w:w="3051" w:type="pct"/>
            <w:vAlign w:val="center"/>
          </w:tcPr>
          <w:p w14:paraId="210616C8" w14:textId="6B153B63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  <w:tr w:rsidR="00786814" w:rsidRPr="003F5718" w14:paraId="3986FFAA" w14:textId="77777777" w:rsidTr="00CE33A9">
        <w:trPr>
          <w:jc w:val="center"/>
        </w:trPr>
        <w:tc>
          <w:tcPr>
            <w:tcW w:w="1949" w:type="pct"/>
            <w:vAlign w:val="center"/>
          </w:tcPr>
          <w:p w14:paraId="26561E0F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32"/>
                <w:szCs w:val="32"/>
              </w:rPr>
            </w:pPr>
            <w:r w:rsidRPr="003F5718">
              <w:rPr>
                <w:rFonts w:cs="Arial"/>
                <w:b/>
                <w:bCs/>
                <w:szCs w:val="22"/>
              </w:rPr>
              <w:t>Právní forma</w:t>
            </w:r>
          </w:p>
        </w:tc>
        <w:tc>
          <w:tcPr>
            <w:tcW w:w="3051" w:type="pct"/>
            <w:vAlign w:val="center"/>
          </w:tcPr>
          <w:p w14:paraId="50CBE7C3" w14:textId="774EEEFA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  <w:tr w:rsidR="00786814" w:rsidRPr="003F5718" w14:paraId="0AAD386E" w14:textId="77777777" w:rsidTr="00CE33A9">
        <w:trPr>
          <w:jc w:val="center"/>
        </w:trPr>
        <w:tc>
          <w:tcPr>
            <w:tcW w:w="1949" w:type="pct"/>
            <w:vAlign w:val="center"/>
          </w:tcPr>
          <w:p w14:paraId="0B0AFA6C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32"/>
                <w:szCs w:val="32"/>
              </w:rPr>
            </w:pPr>
            <w:r w:rsidRPr="003F5718">
              <w:rPr>
                <w:rFonts w:cs="Arial"/>
                <w:b/>
                <w:bCs/>
                <w:szCs w:val="22"/>
              </w:rPr>
              <w:t>Identifikační číslo</w:t>
            </w:r>
            <w:r>
              <w:rPr>
                <w:rFonts w:cs="Arial"/>
                <w:b/>
                <w:bCs/>
                <w:szCs w:val="22"/>
              </w:rPr>
              <w:t>/Rodné číslo</w:t>
            </w:r>
          </w:p>
        </w:tc>
        <w:tc>
          <w:tcPr>
            <w:tcW w:w="3051" w:type="pct"/>
            <w:vAlign w:val="center"/>
          </w:tcPr>
          <w:p w14:paraId="3F35B6A9" w14:textId="189EB2D7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  <w:tr w:rsidR="00786814" w:rsidRPr="003F5718" w14:paraId="04F7F0E2" w14:textId="77777777" w:rsidTr="00CE33A9">
        <w:trPr>
          <w:jc w:val="center"/>
        </w:trPr>
        <w:tc>
          <w:tcPr>
            <w:tcW w:w="1949" w:type="pct"/>
            <w:vAlign w:val="center"/>
          </w:tcPr>
          <w:p w14:paraId="325A8EEE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before="120" w:after="120"/>
              <w:rPr>
                <w:rFonts w:cs="Arial"/>
                <w:sz w:val="32"/>
                <w:szCs w:val="32"/>
              </w:rPr>
            </w:pPr>
            <w:r w:rsidRPr="003F5718">
              <w:rPr>
                <w:rFonts w:cs="Arial"/>
                <w:b/>
                <w:bCs/>
                <w:szCs w:val="22"/>
              </w:rPr>
              <w:t>Daňové identifikační číslo</w:t>
            </w:r>
          </w:p>
        </w:tc>
        <w:tc>
          <w:tcPr>
            <w:tcW w:w="3051" w:type="pct"/>
            <w:vAlign w:val="center"/>
          </w:tcPr>
          <w:p w14:paraId="572A186D" w14:textId="2710A24B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  <w:tr w:rsidR="00786814" w:rsidRPr="003F5718" w14:paraId="654865E7" w14:textId="77777777" w:rsidTr="00CE33A9">
        <w:trPr>
          <w:trHeight w:val="1018"/>
          <w:jc w:val="center"/>
        </w:trPr>
        <w:tc>
          <w:tcPr>
            <w:tcW w:w="1949" w:type="pct"/>
            <w:vAlign w:val="center"/>
          </w:tcPr>
          <w:p w14:paraId="36E0B511" w14:textId="77777777" w:rsidR="00786814" w:rsidRPr="003F5718" w:rsidRDefault="00786814" w:rsidP="00CE33A9">
            <w:pPr>
              <w:autoSpaceDE w:val="0"/>
              <w:autoSpaceDN w:val="0"/>
              <w:adjustRightInd w:val="0"/>
              <w:spacing w:before="120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  <w:szCs w:val="22"/>
              </w:rPr>
              <w:t>Kontaktní osoba</w:t>
            </w:r>
          </w:p>
          <w:p w14:paraId="658F1208" w14:textId="77777777" w:rsidR="00786814" w:rsidRPr="003F5718" w:rsidRDefault="00786814" w:rsidP="00CE33A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F5718">
              <w:rPr>
                <w:rFonts w:cs="Arial"/>
                <w:sz w:val="18"/>
                <w:szCs w:val="18"/>
              </w:rPr>
              <w:t>(</w:t>
            </w:r>
            <w:r>
              <w:rPr>
                <w:rFonts w:cs="Arial"/>
                <w:sz w:val="18"/>
                <w:szCs w:val="18"/>
              </w:rPr>
              <w:t>včetně kontaktních údajů</w:t>
            </w:r>
            <w:r w:rsidRPr="003F5718">
              <w:rPr>
                <w:rFonts w:cs="Arial"/>
                <w:sz w:val="18"/>
                <w:szCs w:val="18"/>
              </w:rPr>
              <w:t>)</w:t>
            </w:r>
          </w:p>
          <w:p w14:paraId="3CB3BA56" w14:textId="77777777" w:rsidR="00786814" w:rsidRPr="001973B7" w:rsidRDefault="00786814" w:rsidP="00CE33A9">
            <w:pPr>
              <w:autoSpaceDE w:val="0"/>
              <w:autoSpaceDN w:val="0"/>
              <w:adjustRightInd w:val="0"/>
              <w:spacing w:after="120"/>
              <w:rPr>
                <w:rFonts w:cs="Arial"/>
                <w:sz w:val="18"/>
                <w:szCs w:val="18"/>
              </w:rPr>
            </w:pPr>
          </w:p>
        </w:tc>
        <w:tc>
          <w:tcPr>
            <w:tcW w:w="3051" w:type="pct"/>
            <w:vAlign w:val="center"/>
          </w:tcPr>
          <w:p w14:paraId="560051A1" w14:textId="732759CE" w:rsidR="00786814" w:rsidRPr="003F5718" w:rsidRDefault="009A4DD4" w:rsidP="009A4DD4">
            <w:pPr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0D1CED">
              <w:rPr>
                <w:rFonts w:cs="Arial"/>
                <w:szCs w:val="22"/>
                <w:highlight w:val="yellow"/>
              </w:rPr>
              <w:t>………………..</w:t>
            </w:r>
          </w:p>
        </w:tc>
      </w:tr>
    </w:tbl>
    <w:p w14:paraId="257A35A6" w14:textId="77777777" w:rsidR="00786814" w:rsidRPr="003F5718" w:rsidRDefault="00786814" w:rsidP="00786814">
      <w:pPr>
        <w:autoSpaceDE w:val="0"/>
        <w:autoSpaceDN w:val="0"/>
        <w:adjustRightInd w:val="0"/>
        <w:jc w:val="center"/>
        <w:rPr>
          <w:rFonts w:cs="Arial"/>
          <w:szCs w:val="22"/>
        </w:rPr>
      </w:pPr>
    </w:p>
    <w:p w14:paraId="3CE2EC64" w14:textId="715B3AC5" w:rsidR="00786814" w:rsidRPr="003F5718" w:rsidRDefault="00786814" w:rsidP="00EA1374">
      <w:pPr>
        <w:autoSpaceDE w:val="0"/>
        <w:autoSpaceDN w:val="0"/>
        <w:adjustRightInd w:val="0"/>
        <w:spacing w:before="120" w:after="120"/>
        <w:ind w:left="142"/>
        <w:rPr>
          <w:rFonts w:cs="Arial"/>
          <w:b/>
          <w:sz w:val="28"/>
          <w:szCs w:val="28"/>
        </w:rPr>
      </w:pPr>
      <w:r w:rsidRPr="003F5718">
        <w:rPr>
          <w:rFonts w:cs="Arial"/>
          <w:b/>
          <w:sz w:val="28"/>
          <w:szCs w:val="28"/>
        </w:rPr>
        <w:t>Nabídková cena:</w:t>
      </w:r>
    </w:p>
    <w:tbl>
      <w:tblPr>
        <w:tblStyle w:val="Mkatabulky"/>
        <w:tblW w:w="9518" w:type="dxa"/>
        <w:jc w:val="center"/>
        <w:tblLayout w:type="fixed"/>
        <w:tblLook w:val="04A0" w:firstRow="1" w:lastRow="0" w:firstColumn="1" w:lastColumn="0" w:noHBand="0" w:noVBand="1"/>
      </w:tblPr>
      <w:tblGrid>
        <w:gridCol w:w="1730"/>
        <w:gridCol w:w="1701"/>
        <w:gridCol w:w="2234"/>
        <w:gridCol w:w="1701"/>
        <w:gridCol w:w="2152"/>
      </w:tblGrid>
      <w:tr w:rsidR="00EA1374" w14:paraId="5C1AA393" w14:textId="77777777" w:rsidTr="006829FC">
        <w:trPr>
          <w:trHeight w:val="652"/>
          <w:jc w:val="center"/>
        </w:trPr>
        <w:tc>
          <w:tcPr>
            <w:tcW w:w="1730" w:type="dxa"/>
          </w:tcPr>
          <w:p w14:paraId="38231617" w14:textId="77777777" w:rsidR="00EA1374" w:rsidRDefault="00EA1374" w:rsidP="006829FC">
            <w:pPr>
              <w:jc w:val="center"/>
              <w:rPr>
                <w:rFonts w:cs="Arial"/>
                <w:b/>
              </w:rPr>
            </w:pPr>
          </w:p>
          <w:p w14:paraId="35134879" w14:textId="77777777" w:rsidR="00EA1374" w:rsidRDefault="00EA1374" w:rsidP="006829FC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</w:tcPr>
          <w:p w14:paraId="3FD014D0" w14:textId="77777777" w:rsidR="00EA1374" w:rsidRDefault="00EA1374" w:rsidP="006829FC">
            <w:pPr>
              <w:jc w:val="center"/>
              <w:rPr>
                <w:rFonts w:cs="Arial"/>
                <w:b/>
              </w:rPr>
            </w:pPr>
          </w:p>
          <w:p w14:paraId="2CBB34A6" w14:textId="77777777" w:rsidR="00EA1374" w:rsidRDefault="00EA1374" w:rsidP="006829F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Cena za 1 ks v Kč bez DPH</w:t>
            </w:r>
          </w:p>
        </w:tc>
        <w:tc>
          <w:tcPr>
            <w:tcW w:w="2234" w:type="dxa"/>
            <w:vAlign w:val="center"/>
          </w:tcPr>
          <w:p w14:paraId="24DF89EA" w14:textId="7192A805" w:rsidR="00EA1374" w:rsidRPr="00407ABF" w:rsidRDefault="00A13E04" w:rsidP="006829F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Celková cena za </w:t>
            </w:r>
            <w:r>
              <w:rPr>
                <w:rFonts w:cs="Arial"/>
                <w:b/>
              </w:rPr>
              <w:br/>
              <w:t>6 ks v</w:t>
            </w:r>
            <w:r w:rsidR="00EA1374">
              <w:rPr>
                <w:rFonts w:cs="Arial"/>
                <w:b/>
              </w:rPr>
              <w:t xml:space="preserve"> Kč bez DPH</w:t>
            </w:r>
          </w:p>
        </w:tc>
        <w:tc>
          <w:tcPr>
            <w:tcW w:w="1701" w:type="dxa"/>
            <w:vAlign w:val="center"/>
          </w:tcPr>
          <w:p w14:paraId="2EBAA608" w14:textId="77777777" w:rsidR="00EA1374" w:rsidRPr="005E3721" w:rsidRDefault="00EA1374" w:rsidP="006829FC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Celková hodnota </w:t>
            </w:r>
            <w:r w:rsidRPr="005E3721">
              <w:rPr>
                <w:rFonts w:cs="Arial"/>
                <w:b/>
              </w:rPr>
              <w:t>DPH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br/>
              <w:t>za 6 ks v Kč</w:t>
            </w:r>
          </w:p>
        </w:tc>
        <w:tc>
          <w:tcPr>
            <w:tcW w:w="2152" w:type="dxa"/>
            <w:vAlign w:val="center"/>
          </w:tcPr>
          <w:p w14:paraId="49805A72" w14:textId="64492CD8" w:rsidR="00EA1374" w:rsidRPr="005E3721" w:rsidRDefault="00EA1374" w:rsidP="006829FC">
            <w:pPr>
              <w:spacing w:before="60" w:after="6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Celková cena za </w:t>
            </w:r>
            <w:r w:rsidR="00B8346C">
              <w:rPr>
                <w:rFonts w:cs="Arial"/>
                <w:b/>
              </w:rPr>
              <w:br/>
            </w:r>
            <w:r>
              <w:rPr>
                <w:rFonts w:cs="Arial"/>
                <w:b/>
              </w:rPr>
              <w:t>6 ks v Kč včetně DPH</w:t>
            </w:r>
          </w:p>
        </w:tc>
      </w:tr>
      <w:tr w:rsidR="00EA1374" w14:paraId="5F6FE8AF" w14:textId="77777777" w:rsidTr="006829FC">
        <w:trPr>
          <w:trHeight w:val="397"/>
          <w:jc w:val="center"/>
        </w:trPr>
        <w:tc>
          <w:tcPr>
            <w:tcW w:w="1730" w:type="dxa"/>
          </w:tcPr>
          <w:p w14:paraId="05022848" w14:textId="59701B79" w:rsidR="00EA1374" w:rsidRPr="00E43200" w:rsidRDefault="00EA1374" w:rsidP="0072438D">
            <w:pPr>
              <w:spacing w:before="60" w:after="60"/>
              <w:jc w:val="center"/>
              <w:rPr>
                <w:rFonts w:cs="Arial"/>
                <w:b/>
                <w:highlight w:val="yellow"/>
              </w:rPr>
            </w:pPr>
            <w:r w:rsidRPr="00707522">
              <w:rPr>
                <w:rFonts w:cs="Arial"/>
                <w:b/>
              </w:rPr>
              <w:t xml:space="preserve">Dvouosý přívěs </w:t>
            </w:r>
            <w:r w:rsidR="0072438D">
              <w:rPr>
                <w:rFonts w:cs="Arial"/>
                <w:b/>
              </w:rPr>
              <w:t>s </w:t>
            </w:r>
            <w:r w:rsidR="0072438D" w:rsidRPr="00707522">
              <w:rPr>
                <w:rFonts w:cs="Arial"/>
                <w:b/>
              </w:rPr>
              <w:t xml:space="preserve">plachtou </w:t>
            </w:r>
            <w:r w:rsidR="0072438D">
              <w:rPr>
                <w:rFonts w:cs="Arial"/>
                <w:b/>
              </w:rPr>
              <w:t>do 3,5 t</w:t>
            </w:r>
          </w:p>
        </w:tc>
        <w:tc>
          <w:tcPr>
            <w:tcW w:w="1701" w:type="dxa"/>
            <w:vAlign w:val="center"/>
          </w:tcPr>
          <w:p w14:paraId="3ECFF885" w14:textId="77777777" w:rsidR="00EA1374" w:rsidRDefault="00EA1374" w:rsidP="006829FC">
            <w:pPr>
              <w:spacing w:before="60" w:after="60"/>
              <w:jc w:val="center"/>
              <w:rPr>
                <w:rFonts w:cs="Arial"/>
                <w:highlight w:val="yellow"/>
              </w:rPr>
            </w:pPr>
          </w:p>
          <w:p w14:paraId="4B7DE028" w14:textId="77777777" w:rsidR="00EA1374" w:rsidRPr="00CB2B39" w:rsidRDefault="00EA1374" w:rsidP="006829FC">
            <w:pPr>
              <w:spacing w:before="60" w:after="60"/>
              <w:jc w:val="center"/>
              <w:rPr>
                <w:rFonts w:cs="Arial"/>
                <w:highlight w:val="yellow"/>
              </w:rPr>
            </w:pPr>
            <w:r w:rsidRPr="00CB2B39">
              <w:rPr>
                <w:rFonts w:cs="Arial"/>
                <w:highlight w:val="yellow"/>
              </w:rPr>
              <w:t>………………</w:t>
            </w:r>
          </w:p>
        </w:tc>
        <w:tc>
          <w:tcPr>
            <w:tcW w:w="2234" w:type="dxa"/>
            <w:vAlign w:val="center"/>
          </w:tcPr>
          <w:p w14:paraId="370D3034" w14:textId="77777777" w:rsidR="00EA1374" w:rsidRDefault="00EA1374" w:rsidP="006829FC">
            <w:pPr>
              <w:spacing w:before="60" w:after="60"/>
              <w:jc w:val="center"/>
              <w:rPr>
                <w:rFonts w:cs="Arial"/>
                <w:highlight w:val="yellow"/>
              </w:rPr>
            </w:pPr>
          </w:p>
          <w:p w14:paraId="0FFF1449" w14:textId="77777777" w:rsidR="00EA1374" w:rsidRPr="005E3721" w:rsidRDefault="00EA1374" w:rsidP="006829FC">
            <w:pPr>
              <w:spacing w:before="60" w:after="60"/>
              <w:jc w:val="center"/>
              <w:rPr>
                <w:rFonts w:cs="Arial"/>
              </w:rPr>
            </w:pPr>
            <w:r w:rsidRPr="00CB2B39">
              <w:rPr>
                <w:rFonts w:cs="Arial"/>
                <w:highlight w:val="yellow"/>
              </w:rPr>
              <w:t>…………………….</w:t>
            </w:r>
          </w:p>
        </w:tc>
        <w:tc>
          <w:tcPr>
            <w:tcW w:w="1701" w:type="dxa"/>
            <w:vAlign w:val="center"/>
          </w:tcPr>
          <w:p w14:paraId="47B9DC62" w14:textId="77777777" w:rsidR="00EA1374" w:rsidRDefault="00EA1374" w:rsidP="006829FC">
            <w:pPr>
              <w:jc w:val="center"/>
              <w:rPr>
                <w:rFonts w:cs="Arial"/>
                <w:highlight w:val="yellow"/>
              </w:rPr>
            </w:pPr>
          </w:p>
          <w:p w14:paraId="4048675B" w14:textId="77777777" w:rsidR="00EA1374" w:rsidRPr="0099307D" w:rsidRDefault="00EA1374" w:rsidP="006829FC">
            <w:pPr>
              <w:jc w:val="center"/>
            </w:pPr>
            <w:r>
              <w:rPr>
                <w:rFonts w:cs="Arial"/>
                <w:highlight w:val="yellow"/>
              </w:rPr>
              <w:t>……………..</w:t>
            </w:r>
          </w:p>
        </w:tc>
        <w:tc>
          <w:tcPr>
            <w:tcW w:w="2152" w:type="dxa"/>
            <w:vAlign w:val="center"/>
          </w:tcPr>
          <w:p w14:paraId="34B1DA09" w14:textId="77777777" w:rsidR="00EA1374" w:rsidRDefault="00EA1374" w:rsidP="006829FC">
            <w:pPr>
              <w:ind w:right="-108"/>
              <w:jc w:val="center"/>
              <w:rPr>
                <w:rFonts w:cs="Arial"/>
                <w:highlight w:val="yellow"/>
              </w:rPr>
            </w:pPr>
          </w:p>
          <w:p w14:paraId="26066C27" w14:textId="77777777" w:rsidR="00EA1374" w:rsidRPr="0099307D" w:rsidRDefault="00EA1374" w:rsidP="006829FC">
            <w:pPr>
              <w:ind w:right="-108"/>
              <w:jc w:val="center"/>
            </w:pPr>
            <w:r w:rsidRPr="00464120">
              <w:rPr>
                <w:rFonts w:cs="Arial"/>
                <w:highlight w:val="yellow"/>
              </w:rPr>
              <w:t>…………………….</w:t>
            </w:r>
          </w:p>
        </w:tc>
      </w:tr>
    </w:tbl>
    <w:p w14:paraId="11E8FB58" w14:textId="76356C63" w:rsidR="00786814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p w14:paraId="31FF2374" w14:textId="77777777" w:rsidR="00786814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p w14:paraId="23FFF3BB" w14:textId="77777777" w:rsidR="00786814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p w14:paraId="2D361790" w14:textId="77777777" w:rsidR="00786814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  <w:r w:rsidRPr="003F5718">
        <w:rPr>
          <w:rFonts w:cs="Arial"/>
          <w:szCs w:val="22"/>
        </w:rPr>
        <w:t xml:space="preserve">V </w:t>
      </w:r>
      <w:r w:rsidRPr="009C1760">
        <w:rPr>
          <w:rFonts w:cs="Arial"/>
          <w:szCs w:val="22"/>
          <w:highlight w:val="yellow"/>
        </w:rPr>
        <w:t>…………….…………</w:t>
      </w:r>
      <w:r w:rsidRPr="003F5718">
        <w:rPr>
          <w:rFonts w:cs="Arial"/>
          <w:szCs w:val="22"/>
        </w:rPr>
        <w:t xml:space="preserve"> dne …</w:t>
      </w:r>
      <w:r w:rsidRPr="009C1760">
        <w:rPr>
          <w:rFonts w:cs="Arial"/>
          <w:szCs w:val="22"/>
          <w:highlight w:val="yellow"/>
        </w:rPr>
        <w:t>……………………</w:t>
      </w:r>
    </w:p>
    <w:p w14:paraId="0F32C5DC" w14:textId="67F25AB2" w:rsidR="00786814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p w14:paraId="2635144F" w14:textId="77777777" w:rsidR="00786814" w:rsidRPr="003F5718" w:rsidRDefault="00786814" w:rsidP="00786814">
      <w:pPr>
        <w:autoSpaceDE w:val="0"/>
        <w:autoSpaceDN w:val="0"/>
        <w:adjustRightInd w:val="0"/>
        <w:rPr>
          <w:rFonts w:cs="Arial"/>
          <w:szCs w:val="22"/>
        </w:rPr>
      </w:pPr>
    </w:p>
    <w:p w14:paraId="5D58D870" w14:textId="77777777" w:rsidR="00786814" w:rsidRPr="003F5718" w:rsidRDefault="00786814" w:rsidP="00786814">
      <w:pPr>
        <w:autoSpaceDE w:val="0"/>
        <w:autoSpaceDN w:val="0"/>
        <w:adjustRightInd w:val="0"/>
        <w:ind w:left="5664"/>
        <w:rPr>
          <w:rFonts w:cs="Arial"/>
          <w:szCs w:val="22"/>
        </w:rPr>
      </w:pPr>
      <w:r w:rsidRPr="009C1760">
        <w:rPr>
          <w:rFonts w:cs="Arial"/>
          <w:szCs w:val="22"/>
          <w:highlight w:val="yellow"/>
        </w:rPr>
        <w:t>……………………………….</w:t>
      </w:r>
    </w:p>
    <w:p w14:paraId="3474344E" w14:textId="77777777" w:rsidR="00786814" w:rsidRPr="004304F5" w:rsidRDefault="00786814" w:rsidP="00786814">
      <w:pPr>
        <w:autoSpaceDE w:val="0"/>
        <w:autoSpaceDN w:val="0"/>
        <w:adjustRightInd w:val="0"/>
        <w:ind w:left="4956" w:firstLine="289"/>
        <w:rPr>
          <w:rFonts w:cs="Arial"/>
          <w:szCs w:val="22"/>
        </w:rPr>
      </w:pPr>
      <w:r w:rsidRPr="004304F5">
        <w:rPr>
          <w:rFonts w:cs="Arial"/>
          <w:szCs w:val="22"/>
        </w:rPr>
        <w:t>razítko a podpis osoby oprávněné</w:t>
      </w:r>
    </w:p>
    <w:p w14:paraId="60EE4BEC" w14:textId="3FF5AB02" w:rsidR="00786814" w:rsidRDefault="00786814" w:rsidP="00F819FA">
      <w:pPr>
        <w:ind w:left="5664"/>
        <w:rPr>
          <w:rFonts w:cs="Arial"/>
          <w:szCs w:val="22"/>
        </w:rPr>
      </w:pPr>
      <w:r w:rsidRPr="004304F5">
        <w:rPr>
          <w:rFonts w:cs="Arial"/>
          <w:szCs w:val="22"/>
        </w:rPr>
        <w:t xml:space="preserve">jednat jménem </w:t>
      </w:r>
      <w:r w:rsidR="004D5EDC">
        <w:rPr>
          <w:rFonts w:cs="Arial"/>
          <w:szCs w:val="22"/>
        </w:rPr>
        <w:t>dodavatele</w:t>
      </w:r>
    </w:p>
    <w:p w14:paraId="4EAE4185" w14:textId="743EBCBA" w:rsidR="00980BBE" w:rsidRDefault="00980BBE" w:rsidP="00F819FA">
      <w:pPr>
        <w:ind w:left="5664"/>
        <w:rPr>
          <w:rFonts w:cs="Arial"/>
          <w:szCs w:val="22"/>
        </w:rPr>
      </w:pPr>
      <w:r>
        <w:rPr>
          <w:rFonts w:cs="Arial"/>
          <w:szCs w:val="22"/>
        </w:rPr>
        <w:br w:type="page"/>
      </w:r>
    </w:p>
    <w:p w14:paraId="3C2AEB1B" w14:textId="7E4DE813" w:rsidR="00980BBE" w:rsidRPr="00600C28" w:rsidRDefault="00980BBE" w:rsidP="00600C28">
      <w:pPr>
        <w:pStyle w:val="Nadpis3"/>
        <w:rPr>
          <w:sz w:val="22"/>
          <w:szCs w:val="22"/>
        </w:rPr>
      </w:pPr>
      <w:bookmarkStart w:id="31" w:name="_Toc499808612"/>
      <w:r w:rsidRPr="00600C28">
        <w:rPr>
          <w:sz w:val="22"/>
          <w:szCs w:val="22"/>
        </w:rPr>
        <w:lastRenderedPageBreak/>
        <w:t>Příloha č. 4 ZD – Čestné prohlášení - § 4b zákona č. 159/2006 Sb., o střetu zájmů</w:t>
      </w:r>
      <w:bookmarkEnd w:id="31"/>
    </w:p>
    <w:p w14:paraId="04EE428E" w14:textId="77777777" w:rsidR="00980BBE" w:rsidRDefault="00980BBE" w:rsidP="00980BBE">
      <w:pPr>
        <w:jc w:val="right"/>
        <w:rPr>
          <w:rFonts w:cs="Arial"/>
          <w:szCs w:val="22"/>
        </w:rPr>
      </w:pPr>
      <w:r w:rsidRPr="00A21230">
        <w:rPr>
          <w:rFonts w:cs="Arial"/>
          <w:szCs w:val="22"/>
        </w:rPr>
        <w:t>„</w:t>
      </w:r>
      <w:r>
        <w:rPr>
          <w:rFonts w:cs="Arial"/>
        </w:rPr>
        <w:t xml:space="preserve">17-037.2 </w:t>
      </w:r>
      <w:r w:rsidRPr="00191B3D">
        <w:rPr>
          <w:rFonts w:cs="Arial"/>
        </w:rPr>
        <w:t>Dvouosý bržděný přívěs s plachtou do 3,5t - 6 kusů</w:t>
      </w:r>
      <w:r w:rsidRPr="00A21230">
        <w:rPr>
          <w:rFonts w:cs="Arial"/>
          <w:szCs w:val="22"/>
        </w:rPr>
        <w:t>“</w:t>
      </w:r>
    </w:p>
    <w:p w14:paraId="0DCD26BA" w14:textId="77777777" w:rsidR="00980BBE" w:rsidRPr="001B7A0F" w:rsidRDefault="00980BBE" w:rsidP="00980BBE">
      <w:pPr>
        <w:jc w:val="right"/>
        <w:rPr>
          <w:rFonts w:cs="Arial"/>
          <w:b/>
          <w:szCs w:val="22"/>
        </w:rPr>
      </w:pPr>
    </w:p>
    <w:p w14:paraId="558A2D92" w14:textId="77777777" w:rsidR="00980BBE" w:rsidRPr="00C448AA" w:rsidRDefault="00980BBE" w:rsidP="00980BBE">
      <w:pPr>
        <w:keepNext/>
        <w:ind w:left="4956"/>
        <w:jc w:val="right"/>
        <w:rPr>
          <w:rFonts w:cs="Arial"/>
          <w:szCs w:val="22"/>
        </w:rPr>
      </w:pPr>
    </w:p>
    <w:p w14:paraId="31030DCF" w14:textId="77777777" w:rsidR="00980BBE" w:rsidRPr="00C448AA" w:rsidRDefault="00980BBE" w:rsidP="00980BBE">
      <w:pPr>
        <w:keepNext/>
        <w:ind w:left="4956"/>
        <w:jc w:val="both"/>
        <w:rPr>
          <w:rFonts w:cs="Arial"/>
          <w:szCs w:val="22"/>
        </w:rPr>
      </w:pPr>
    </w:p>
    <w:p w14:paraId="7A7A72FB" w14:textId="3D48E2DE" w:rsidR="00980BBE" w:rsidRPr="00980BBE" w:rsidRDefault="00980BBE" w:rsidP="00980BBE">
      <w:pPr>
        <w:autoSpaceDE w:val="0"/>
        <w:autoSpaceDN w:val="0"/>
        <w:adjustRightInd w:val="0"/>
        <w:spacing w:before="960"/>
        <w:jc w:val="center"/>
        <w:rPr>
          <w:rFonts w:cs="Arial"/>
          <w:b/>
          <w:sz w:val="32"/>
          <w:szCs w:val="32"/>
        </w:rPr>
      </w:pPr>
      <w:r w:rsidRPr="00980BBE">
        <w:rPr>
          <w:rFonts w:cs="Arial"/>
          <w:b/>
          <w:sz w:val="32"/>
          <w:szCs w:val="32"/>
        </w:rPr>
        <w:t>ČESTNÉ PROHLÁŠENÍ DODAVATELE</w:t>
      </w:r>
    </w:p>
    <w:p w14:paraId="11E1669A" w14:textId="77777777" w:rsidR="00980BBE" w:rsidRPr="00C448AA" w:rsidRDefault="00980BBE" w:rsidP="00980BBE">
      <w:pPr>
        <w:keepNext/>
        <w:rPr>
          <w:rFonts w:cs="Arial"/>
          <w:szCs w:val="22"/>
        </w:rPr>
      </w:pPr>
      <w:r>
        <w:rPr>
          <w:rFonts w:cs="Arial"/>
          <w:szCs w:val="22"/>
        </w:rPr>
        <w:t>o</w:t>
      </w:r>
      <w:r w:rsidRPr="00C448AA">
        <w:rPr>
          <w:rFonts w:cs="Arial"/>
          <w:szCs w:val="22"/>
        </w:rPr>
        <w:t xml:space="preserve"> souladu s </w:t>
      </w:r>
      <w:proofErr w:type="spellStart"/>
      <w:r w:rsidRPr="00C448AA">
        <w:rPr>
          <w:rFonts w:cs="Arial"/>
          <w:szCs w:val="22"/>
        </w:rPr>
        <w:t>ust</w:t>
      </w:r>
      <w:proofErr w:type="spellEnd"/>
      <w:r w:rsidRPr="00C448AA">
        <w:rPr>
          <w:rFonts w:cs="Arial"/>
          <w:szCs w:val="22"/>
        </w:rPr>
        <w:t>. § 4b zákona č. 159/2006 Sb., o střetu zájmů</w:t>
      </w:r>
      <w:r>
        <w:rPr>
          <w:rFonts w:cs="Arial"/>
          <w:szCs w:val="22"/>
        </w:rPr>
        <w:t>,</w:t>
      </w:r>
      <w:r w:rsidRPr="00C448AA">
        <w:rPr>
          <w:rFonts w:cs="Arial"/>
          <w:szCs w:val="22"/>
        </w:rPr>
        <w:t xml:space="preserve"> ve znění pozdějších předpisů</w:t>
      </w:r>
    </w:p>
    <w:p w14:paraId="0F29D74C" w14:textId="77777777" w:rsidR="00980BBE" w:rsidRPr="00C448AA" w:rsidRDefault="00980BBE" w:rsidP="00980BBE">
      <w:pPr>
        <w:keepNext/>
        <w:ind w:left="4956"/>
        <w:rPr>
          <w:rFonts w:cs="Arial"/>
          <w:szCs w:val="22"/>
        </w:rPr>
      </w:pPr>
    </w:p>
    <w:p w14:paraId="53353EAC" w14:textId="77777777" w:rsidR="00980BBE" w:rsidRPr="00C448AA" w:rsidRDefault="00980BBE" w:rsidP="00980BBE">
      <w:pPr>
        <w:keepNext/>
        <w:ind w:left="4956"/>
        <w:rPr>
          <w:rFonts w:cs="Arial"/>
          <w:szCs w:val="22"/>
        </w:rPr>
      </w:pPr>
    </w:p>
    <w:p w14:paraId="3CB231F0" w14:textId="77777777" w:rsidR="00980BBE" w:rsidRPr="00C448AA" w:rsidRDefault="00980BBE" w:rsidP="00980BBE">
      <w:pPr>
        <w:keepNext/>
        <w:ind w:left="4956"/>
        <w:rPr>
          <w:rFonts w:cs="Arial"/>
          <w:szCs w:val="22"/>
        </w:rPr>
      </w:pPr>
    </w:p>
    <w:p w14:paraId="1B329BC8" w14:textId="77777777" w:rsidR="00980BBE" w:rsidRDefault="00980BBE" w:rsidP="00980BBE">
      <w:pPr>
        <w:keepNext/>
        <w:jc w:val="both"/>
        <w:rPr>
          <w:rFonts w:cs="Arial"/>
          <w:szCs w:val="22"/>
        </w:rPr>
      </w:pPr>
      <w:r>
        <w:rPr>
          <w:rFonts w:cs="Arial"/>
          <w:szCs w:val="22"/>
        </w:rPr>
        <w:t>Dodavatel (ú</w:t>
      </w:r>
      <w:r w:rsidRPr="00C448AA">
        <w:rPr>
          <w:rFonts w:cs="Arial"/>
          <w:szCs w:val="22"/>
        </w:rPr>
        <w:t>častník zadávacího řízení</w:t>
      </w:r>
      <w:r>
        <w:rPr>
          <w:rFonts w:cs="Arial"/>
          <w:szCs w:val="22"/>
        </w:rPr>
        <w:t xml:space="preserve">) </w:t>
      </w:r>
      <w:r w:rsidRPr="00385E66">
        <w:rPr>
          <w:rFonts w:cs="Arial"/>
          <w:szCs w:val="22"/>
          <w:highlight w:val="yellow"/>
        </w:rPr>
        <w:t>……………..</w:t>
      </w:r>
      <w:r w:rsidRPr="00C448AA">
        <w:rPr>
          <w:rFonts w:cs="Arial"/>
          <w:szCs w:val="22"/>
        </w:rPr>
        <w:t xml:space="preserve"> tímto čestně prohlašuje, že</w:t>
      </w:r>
      <w:r>
        <w:rPr>
          <w:rFonts w:cs="Arial"/>
          <w:szCs w:val="22"/>
        </w:rPr>
        <w:t xml:space="preserve"> žádný </w:t>
      </w:r>
      <w:r w:rsidRPr="00C448AA">
        <w:rPr>
          <w:rFonts w:cs="Arial"/>
          <w:szCs w:val="22"/>
        </w:rPr>
        <w:t>veřejný funkcionář uvedený v § 2 odst. 1 písm. c)</w:t>
      </w:r>
      <w:r>
        <w:rPr>
          <w:rFonts w:cs="Arial"/>
          <w:szCs w:val="22"/>
        </w:rPr>
        <w:t xml:space="preserve"> </w:t>
      </w:r>
      <w:r w:rsidRPr="00C448AA">
        <w:rPr>
          <w:rFonts w:cs="Arial"/>
          <w:szCs w:val="22"/>
        </w:rPr>
        <w:t>zákona č. 159/2006 Sb., o střetu zájmů ve znění pozdějších předpisů</w:t>
      </w:r>
      <w:r>
        <w:rPr>
          <w:rFonts w:cs="Arial"/>
          <w:szCs w:val="22"/>
        </w:rPr>
        <w:t>,</w:t>
      </w:r>
      <w:r w:rsidRPr="00C448AA">
        <w:rPr>
          <w:rFonts w:cs="Arial"/>
          <w:szCs w:val="22"/>
        </w:rPr>
        <w:t xml:space="preserve"> nebo jím ovládaná osoba</w:t>
      </w:r>
      <w:r>
        <w:rPr>
          <w:rFonts w:cs="Arial"/>
          <w:szCs w:val="22"/>
        </w:rPr>
        <w:t>,</w:t>
      </w:r>
      <w:r w:rsidRPr="00C448AA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ne</w:t>
      </w:r>
      <w:r w:rsidRPr="00C448AA">
        <w:rPr>
          <w:rFonts w:cs="Arial"/>
          <w:szCs w:val="22"/>
        </w:rPr>
        <w:t>vlastní podíl představující alespoň 25 % účasti společníka v obchodní společnosti</w:t>
      </w:r>
      <w:r>
        <w:rPr>
          <w:rFonts w:cs="Arial"/>
          <w:szCs w:val="22"/>
        </w:rPr>
        <w:t xml:space="preserve"> dodavatele ani v obchodní společnosti poddodavatele, </w:t>
      </w:r>
      <w:r w:rsidRPr="00C448AA">
        <w:rPr>
          <w:rFonts w:cs="Arial"/>
          <w:szCs w:val="22"/>
        </w:rPr>
        <w:t>prostřednictvím kterého dodavatel prokazuje kvalifikaci.</w:t>
      </w:r>
    </w:p>
    <w:p w14:paraId="7F8F0817" w14:textId="77777777" w:rsidR="00980BBE" w:rsidRDefault="00980BBE" w:rsidP="00980BBE">
      <w:pPr>
        <w:keepNext/>
        <w:rPr>
          <w:rFonts w:cs="Arial"/>
          <w:szCs w:val="22"/>
        </w:rPr>
      </w:pPr>
    </w:p>
    <w:p w14:paraId="2D3662A7" w14:textId="77777777" w:rsidR="00980BBE" w:rsidRDefault="00980BBE" w:rsidP="00980BBE">
      <w:pPr>
        <w:keepNext/>
        <w:rPr>
          <w:rFonts w:cs="Arial"/>
          <w:szCs w:val="22"/>
        </w:rPr>
      </w:pPr>
    </w:p>
    <w:p w14:paraId="1A7363BB" w14:textId="77777777" w:rsidR="00980BBE" w:rsidRDefault="00980BBE" w:rsidP="00980BBE">
      <w:pPr>
        <w:keepNext/>
        <w:rPr>
          <w:rFonts w:cs="Arial"/>
          <w:szCs w:val="22"/>
        </w:rPr>
      </w:pPr>
    </w:p>
    <w:p w14:paraId="57C5C636" w14:textId="77777777" w:rsidR="00980BBE" w:rsidRDefault="00980BBE" w:rsidP="00980BBE">
      <w:pPr>
        <w:keepNext/>
        <w:rPr>
          <w:rFonts w:cs="Arial"/>
          <w:szCs w:val="22"/>
        </w:rPr>
      </w:pPr>
    </w:p>
    <w:p w14:paraId="5951F82E" w14:textId="77777777" w:rsidR="00980BBE" w:rsidRDefault="00980BBE" w:rsidP="00980BBE">
      <w:pPr>
        <w:keepNext/>
        <w:rPr>
          <w:rFonts w:cs="Arial"/>
          <w:szCs w:val="22"/>
        </w:rPr>
      </w:pPr>
    </w:p>
    <w:p w14:paraId="38AAF280" w14:textId="77777777" w:rsidR="00980BBE" w:rsidRDefault="00980BBE" w:rsidP="00980BBE">
      <w:pPr>
        <w:keepNext/>
        <w:rPr>
          <w:rFonts w:cs="Arial"/>
          <w:szCs w:val="22"/>
        </w:rPr>
      </w:pPr>
    </w:p>
    <w:p w14:paraId="1125E0A9" w14:textId="77777777" w:rsidR="00980BBE" w:rsidRDefault="00980BBE" w:rsidP="00980BBE">
      <w:pPr>
        <w:autoSpaceDE w:val="0"/>
        <w:autoSpaceDN w:val="0"/>
        <w:adjustRightInd w:val="0"/>
        <w:ind w:left="4956" w:firstLine="289"/>
        <w:rPr>
          <w:rFonts w:cs="Arial"/>
          <w:szCs w:val="22"/>
        </w:rPr>
      </w:pPr>
      <w:r>
        <w:rPr>
          <w:rFonts w:cs="Arial"/>
          <w:szCs w:val="22"/>
        </w:rPr>
        <w:t>........……………………………….</w:t>
      </w:r>
    </w:p>
    <w:p w14:paraId="752863CC" w14:textId="77777777" w:rsidR="00980BBE" w:rsidRDefault="00980BBE" w:rsidP="00980BBE">
      <w:pPr>
        <w:autoSpaceDE w:val="0"/>
        <w:autoSpaceDN w:val="0"/>
        <w:adjustRightInd w:val="0"/>
        <w:ind w:left="4956" w:firstLine="289"/>
        <w:rPr>
          <w:rFonts w:cs="Arial"/>
          <w:szCs w:val="22"/>
        </w:rPr>
      </w:pPr>
      <w:r>
        <w:rPr>
          <w:rFonts w:cs="Arial"/>
          <w:szCs w:val="22"/>
        </w:rPr>
        <w:t>razítko a podpis osoby oprávněné</w:t>
      </w:r>
    </w:p>
    <w:p w14:paraId="29896FFD" w14:textId="77777777" w:rsidR="00980BBE" w:rsidRDefault="00980BBE" w:rsidP="00980BBE">
      <w:pPr>
        <w:ind w:left="5664"/>
        <w:rPr>
          <w:rFonts w:cs="Arial"/>
          <w:szCs w:val="22"/>
        </w:rPr>
      </w:pPr>
      <w:r>
        <w:rPr>
          <w:rFonts w:cs="Arial"/>
          <w:szCs w:val="22"/>
        </w:rPr>
        <w:t>jednat jménem dodavatele</w:t>
      </w:r>
    </w:p>
    <w:p w14:paraId="1899FF86" w14:textId="77777777" w:rsidR="00980BBE" w:rsidRPr="00C448AA" w:rsidRDefault="00980BBE" w:rsidP="00980BBE">
      <w:pPr>
        <w:keepNext/>
        <w:rPr>
          <w:rFonts w:cs="Arial"/>
          <w:szCs w:val="22"/>
        </w:rPr>
      </w:pPr>
    </w:p>
    <w:p w14:paraId="66EC7D83" w14:textId="77777777" w:rsidR="00980BBE" w:rsidRDefault="00980BBE" w:rsidP="00980BBE"/>
    <w:p w14:paraId="1997EF85" w14:textId="77777777" w:rsidR="00980BBE" w:rsidRPr="003862A1" w:rsidRDefault="00980BBE" w:rsidP="00980BBE">
      <w:pPr>
        <w:ind w:left="5664"/>
        <w:rPr>
          <w:rFonts w:cs="Arial"/>
          <w:szCs w:val="22"/>
        </w:rPr>
      </w:pPr>
    </w:p>
    <w:p w14:paraId="25DB2C60" w14:textId="77777777" w:rsidR="00980BBE" w:rsidRPr="003862A1" w:rsidRDefault="00980BBE" w:rsidP="00F819FA">
      <w:pPr>
        <w:ind w:left="5664"/>
        <w:rPr>
          <w:rFonts w:cs="Arial"/>
          <w:szCs w:val="22"/>
        </w:rPr>
      </w:pPr>
    </w:p>
    <w:sectPr w:rsidR="00980BBE" w:rsidRPr="003862A1" w:rsidSect="00D255FD">
      <w:headerReference w:type="default" r:id="rId13"/>
      <w:footerReference w:type="even" r:id="rId14"/>
      <w:footerReference w:type="default" r:id="rId15"/>
      <w:pgSz w:w="11906" w:h="16838" w:code="9"/>
      <w:pgMar w:top="1134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806BB" w14:textId="77777777" w:rsidR="00600C28" w:rsidRDefault="00600C28">
      <w:r>
        <w:separator/>
      </w:r>
    </w:p>
  </w:endnote>
  <w:endnote w:type="continuationSeparator" w:id="0">
    <w:p w14:paraId="507541ED" w14:textId="77777777" w:rsidR="00600C28" w:rsidRDefault="0060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11F69" w14:textId="4C38CE26" w:rsidR="00600C28" w:rsidRDefault="00600C28">
    <w:pPr>
      <w:pStyle w:val="Zpat"/>
      <w:jc w:val="right"/>
    </w:pP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10</w:t>
    </w:r>
    <w:r>
      <w:rPr>
        <w:b/>
      </w:rPr>
      <w:fldChar w:fldCharType="end"/>
    </w:r>
    <w:r>
      <w:rPr>
        <w:b/>
      </w:rPr>
      <w:t>/</w:t>
    </w:r>
    <w:r>
      <w:t xml:space="preserve">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</w:p>
  <w:p w14:paraId="362EC7C0" w14:textId="77777777" w:rsidR="00600C28" w:rsidRDefault="00600C28" w:rsidP="00D6693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F598F" w14:textId="2C2FA0DC" w:rsidR="00600C28" w:rsidRPr="00086CCF" w:rsidRDefault="00600C28" w:rsidP="002B22F2">
    <w:pPr>
      <w:pStyle w:val="Zpat"/>
      <w:jc w:val="right"/>
    </w:pPr>
    <w:r>
      <w:t xml:space="preserve">Stránka </w:t>
    </w:r>
    <w:r w:rsidRPr="00086CCF">
      <w:rPr>
        <w:bCs/>
      </w:rPr>
      <w:fldChar w:fldCharType="begin"/>
    </w:r>
    <w:r w:rsidRPr="00086CCF">
      <w:rPr>
        <w:bCs/>
      </w:rPr>
      <w:instrText>PAGE</w:instrText>
    </w:r>
    <w:r w:rsidRPr="00086CCF">
      <w:rPr>
        <w:bCs/>
      </w:rPr>
      <w:fldChar w:fldCharType="separate"/>
    </w:r>
    <w:r w:rsidR="000F0E0E">
      <w:rPr>
        <w:bCs/>
        <w:noProof/>
      </w:rPr>
      <w:t>12</w:t>
    </w:r>
    <w:r w:rsidRPr="00086CCF">
      <w:rPr>
        <w:bCs/>
      </w:rPr>
      <w:fldChar w:fldCharType="end"/>
    </w:r>
    <w:r w:rsidRPr="00086CCF">
      <w:t xml:space="preserve"> z </w:t>
    </w:r>
    <w:r w:rsidRPr="00086CCF">
      <w:rPr>
        <w:bCs/>
      </w:rPr>
      <w:fldChar w:fldCharType="begin"/>
    </w:r>
    <w:r w:rsidRPr="00086CCF">
      <w:rPr>
        <w:bCs/>
      </w:rPr>
      <w:instrText>NUMPAGES</w:instrText>
    </w:r>
    <w:r w:rsidRPr="00086CCF">
      <w:rPr>
        <w:bCs/>
      </w:rPr>
      <w:fldChar w:fldCharType="separate"/>
    </w:r>
    <w:r w:rsidR="000F0E0E">
      <w:rPr>
        <w:bCs/>
        <w:noProof/>
      </w:rPr>
      <w:t>12</w:t>
    </w:r>
    <w:r w:rsidRPr="00086CCF">
      <w:rPr>
        <w:bCs/>
      </w:rPr>
      <w:fldChar w:fldCharType="end"/>
    </w:r>
  </w:p>
  <w:p w14:paraId="597BC9D2" w14:textId="77777777" w:rsidR="00600C28" w:rsidRPr="00DF7D3E" w:rsidRDefault="00600C28" w:rsidP="00D6693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CCC8BF" w14:textId="77777777" w:rsidR="00600C28" w:rsidRDefault="00600C28">
      <w:r>
        <w:separator/>
      </w:r>
    </w:p>
  </w:footnote>
  <w:footnote w:type="continuationSeparator" w:id="0">
    <w:p w14:paraId="1D490561" w14:textId="77777777" w:rsidR="00600C28" w:rsidRDefault="00600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83C8A" w14:textId="4FDFE6D0" w:rsidR="00600C28" w:rsidRDefault="00600C28" w:rsidP="00F3509F">
    <w:pPr>
      <w:pStyle w:val="Zhlav"/>
      <w:tabs>
        <w:tab w:val="clear" w:pos="4536"/>
        <w:tab w:val="clear" w:pos="9072"/>
        <w:tab w:val="left" w:pos="7371"/>
      </w:tabs>
    </w:pPr>
    <w:r>
      <w:t>Zadávací dokumentace</w:t>
    </w:r>
    <w:r>
      <w:tab/>
    </w:r>
    <w:r w:rsidRPr="00C06A69">
      <w:t>Č. j.:</w:t>
    </w:r>
    <w:r w:rsidRPr="002C7C2D">
      <w:rPr>
        <w:rFonts w:cs="Arial"/>
      </w:rPr>
      <w:t xml:space="preserve"> </w:t>
    </w:r>
    <w:r w:rsidRPr="00530F40">
      <w:rPr>
        <w:rFonts w:cs="Arial"/>
      </w:rPr>
      <w:t>15463/17-SSHR</w:t>
    </w:r>
  </w:p>
  <w:p w14:paraId="26538FA7" w14:textId="7E44072F" w:rsidR="00600C28" w:rsidRPr="002C7C2D" w:rsidRDefault="00600C28" w:rsidP="004D5EDC">
    <w:pPr>
      <w:pStyle w:val="Zhlav"/>
      <w:suppressLineNumbers/>
      <w:pBdr>
        <w:bottom w:val="single" w:sz="6" w:space="1" w:color="auto"/>
      </w:pBdr>
      <w:suppressAutoHyphens/>
      <w:spacing w:after="360"/>
      <w:rPr>
        <w:rFonts w:eastAsia="SimSun" w:cs="Mangal"/>
        <w:kern w:val="1"/>
        <w:szCs w:val="20"/>
        <w:lang w:eastAsia="hi-IN" w:bidi="hi-IN"/>
      </w:rPr>
    </w:pPr>
    <w:r w:rsidRPr="004D5EDC">
      <w:rPr>
        <w:rFonts w:eastAsia="SimSun" w:cs="Mangal"/>
        <w:kern w:val="1"/>
        <w:szCs w:val="20"/>
        <w:lang w:eastAsia="hi-IN" w:bidi="hi-IN"/>
      </w:rPr>
      <w:t>17-037.2 Dvouosý bržděný přívěs s plachtou do 3,5t - 6 kusů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1B9"/>
    <w:multiLevelType w:val="hybridMultilevel"/>
    <w:tmpl w:val="8F98363A"/>
    <w:lvl w:ilvl="0" w:tplc="545A58B2">
      <w:start w:val="1"/>
      <w:numFmt w:val="lowerLetter"/>
      <w:lvlText w:val="%1)"/>
      <w:lvlJc w:val="left"/>
      <w:pPr>
        <w:ind w:left="1414" w:hanging="705"/>
      </w:pPr>
      <w:rPr>
        <w:rFonts w:hint="default"/>
      </w:rPr>
    </w:lvl>
    <w:lvl w:ilvl="1" w:tplc="FEE8987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1D5FD7"/>
    <w:multiLevelType w:val="hybridMultilevel"/>
    <w:tmpl w:val="D7A439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50749"/>
    <w:multiLevelType w:val="hybridMultilevel"/>
    <w:tmpl w:val="4A785434"/>
    <w:lvl w:ilvl="0" w:tplc="64B85EFA">
      <w:start w:val="16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D40B7"/>
    <w:multiLevelType w:val="hybridMultilevel"/>
    <w:tmpl w:val="00F62F7E"/>
    <w:lvl w:ilvl="0" w:tplc="D9CCF6EE">
      <w:numFmt w:val="bullet"/>
      <w:lvlText w:val="-"/>
      <w:lvlJc w:val="left"/>
      <w:pPr>
        <w:ind w:left="1854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7013687"/>
    <w:multiLevelType w:val="hybridMultilevel"/>
    <w:tmpl w:val="118EE668"/>
    <w:lvl w:ilvl="0" w:tplc="040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C45B31"/>
    <w:multiLevelType w:val="hybridMultilevel"/>
    <w:tmpl w:val="67720ACC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1E6D6655"/>
    <w:multiLevelType w:val="hybridMultilevel"/>
    <w:tmpl w:val="DB1EA2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E0F3A"/>
    <w:multiLevelType w:val="hybridMultilevel"/>
    <w:tmpl w:val="301CEE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92BAD"/>
    <w:multiLevelType w:val="hybridMultilevel"/>
    <w:tmpl w:val="18864DD2"/>
    <w:lvl w:ilvl="0" w:tplc="52BEBE88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F510C71"/>
    <w:multiLevelType w:val="hybridMultilevel"/>
    <w:tmpl w:val="7F72A022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0687163"/>
    <w:multiLevelType w:val="hybridMultilevel"/>
    <w:tmpl w:val="A04CFB70"/>
    <w:lvl w:ilvl="0" w:tplc="1D9E8A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3547821"/>
    <w:multiLevelType w:val="hybridMultilevel"/>
    <w:tmpl w:val="E3804256"/>
    <w:lvl w:ilvl="0" w:tplc="FA844762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3602ED8">
      <w:start w:val="16"/>
      <w:numFmt w:val="bullet"/>
      <w:lvlText w:val=""/>
      <w:lvlJc w:val="left"/>
      <w:pPr>
        <w:ind w:left="3228" w:hanging="360"/>
      </w:pPr>
      <w:rPr>
        <w:rFonts w:ascii="Symbol" w:eastAsia="Times New Roman" w:hAnsi="Symbol" w:cs="Aria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B2B45D4"/>
    <w:multiLevelType w:val="hybridMultilevel"/>
    <w:tmpl w:val="44B64AB8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 w15:restartNumberingAfterBreak="0">
    <w:nsid w:val="391A5958"/>
    <w:multiLevelType w:val="hybridMultilevel"/>
    <w:tmpl w:val="D3FCE1DA"/>
    <w:lvl w:ilvl="0" w:tplc="F2BA7716">
      <w:start w:val="1"/>
      <w:numFmt w:val="decimal"/>
      <w:lvlText w:val="%1."/>
      <w:lvlJc w:val="left"/>
      <w:pPr>
        <w:ind w:left="1211" w:hanging="360"/>
      </w:pPr>
      <w:rPr>
        <w:rFonts w:ascii="Arial" w:eastAsia="Times New Roman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C0A0B8E"/>
    <w:multiLevelType w:val="hybridMultilevel"/>
    <w:tmpl w:val="D70A1E24"/>
    <w:lvl w:ilvl="0" w:tplc="9F76183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2736A2"/>
    <w:multiLevelType w:val="hybridMultilevel"/>
    <w:tmpl w:val="30B0591C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20E53C9"/>
    <w:multiLevelType w:val="hybridMultilevel"/>
    <w:tmpl w:val="329C08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9367C"/>
    <w:multiLevelType w:val="hybridMultilevel"/>
    <w:tmpl w:val="8DC89B20"/>
    <w:lvl w:ilvl="0" w:tplc="A93AA63A">
      <w:start w:val="1"/>
      <w:numFmt w:val="lowerLetter"/>
      <w:lvlText w:val="%1)"/>
      <w:lvlJc w:val="left"/>
      <w:pPr>
        <w:ind w:left="1080" w:hanging="360"/>
      </w:pPr>
    </w:lvl>
    <w:lvl w:ilvl="1" w:tplc="0405000F">
      <w:start w:val="1"/>
      <w:numFmt w:val="decimal"/>
      <w:lvlText w:val="%2."/>
      <w:lvlJc w:val="left"/>
      <w:pPr>
        <w:ind w:left="1800" w:hanging="360"/>
      </w:pPr>
    </w:lvl>
    <w:lvl w:ilvl="2" w:tplc="9F9E002C">
      <w:numFmt w:val="bullet"/>
      <w:lvlText w:val="•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490EDA"/>
    <w:multiLevelType w:val="hybridMultilevel"/>
    <w:tmpl w:val="8A1CF30E"/>
    <w:lvl w:ilvl="0" w:tplc="34F61F98">
      <w:start w:val="1"/>
      <w:numFmt w:val="lowerLetter"/>
      <w:lvlText w:val="%1)"/>
      <w:lvlJc w:val="left"/>
      <w:pPr>
        <w:ind w:left="1256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83" w:hanging="360"/>
      </w:pPr>
    </w:lvl>
    <w:lvl w:ilvl="2" w:tplc="0405001B" w:tentative="1">
      <w:start w:val="1"/>
      <w:numFmt w:val="lowerRoman"/>
      <w:lvlText w:val="%3."/>
      <w:lvlJc w:val="right"/>
      <w:pPr>
        <w:ind w:left="3003" w:hanging="180"/>
      </w:pPr>
    </w:lvl>
    <w:lvl w:ilvl="3" w:tplc="0405000F" w:tentative="1">
      <w:start w:val="1"/>
      <w:numFmt w:val="decimal"/>
      <w:lvlText w:val="%4."/>
      <w:lvlJc w:val="left"/>
      <w:pPr>
        <w:ind w:left="3723" w:hanging="360"/>
      </w:pPr>
    </w:lvl>
    <w:lvl w:ilvl="4" w:tplc="04050019" w:tentative="1">
      <w:start w:val="1"/>
      <w:numFmt w:val="lowerLetter"/>
      <w:lvlText w:val="%5."/>
      <w:lvlJc w:val="left"/>
      <w:pPr>
        <w:ind w:left="4443" w:hanging="360"/>
      </w:pPr>
    </w:lvl>
    <w:lvl w:ilvl="5" w:tplc="0405001B" w:tentative="1">
      <w:start w:val="1"/>
      <w:numFmt w:val="lowerRoman"/>
      <w:lvlText w:val="%6."/>
      <w:lvlJc w:val="right"/>
      <w:pPr>
        <w:ind w:left="5163" w:hanging="180"/>
      </w:pPr>
    </w:lvl>
    <w:lvl w:ilvl="6" w:tplc="0405000F" w:tentative="1">
      <w:start w:val="1"/>
      <w:numFmt w:val="decimal"/>
      <w:lvlText w:val="%7."/>
      <w:lvlJc w:val="left"/>
      <w:pPr>
        <w:ind w:left="5883" w:hanging="360"/>
      </w:pPr>
    </w:lvl>
    <w:lvl w:ilvl="7" w:tplc="04050019" w:tentative="1">
      <w:start w:val="1"/>
      <w:numFmt w:val="lowerLetter"/>
      <w:lvlText w:val="%8."/>
      <w:lvlJc w:val="left"/>
      <w:pPr>
        <w:ind w:left="6603" w:hanging="360"/>
      </w:pPr>
    </w:lvl>
    <w:lvl w:ilvl="8" w:tplc="0405001B" w:tentative="1">
      <w:start w:val="1"/>
      <w:numFmt w:val="lowerRoman"/>
      <w:lvlText w:val="%9."/>
      <w:lvlJc w:val="right"/>
      <w:pPr>
        <w:ind w:left="7323" w:hanging="180"/>
      </w:pPr>
    </w:lvl>
  </w:abstractNum>
  <w:abstractNum w:abstractNumId="19" w15:restartNumberingAfterBreak="0">
    <w:nsid w:val="5FF91162"/>
    <w:multiLevelType w:val="hybridMultilevel"/>
    <w:tmpl w:val="02DC1C0E"/>
    <w:lvl w:ilvl="0" w:tplc="A93AA63A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1984CE8"/>
    <w:multiLevelType w:val="multilevel"/>
    <w:tmpl w:val="01DA48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8EE5189"/>
    <w:multiLevelType w:val="hybridMultilevel"/>
    <w:tmpl w:val="11B25AF0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2" w15:restartNumberingAfterBreak="0">
    <w:nsid w:val="699A024D"/>
    <w:multiLevelType w:val="hybridMultilevel"/>
    <w:tmpl w:val="46CA01FE"/>
    <w:lvl w:ilvl="0" w:tplc="4712D4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640045"/>
    <w:multiLevelType w:val="hybridMultilevel"/>
    <w:tmpl w:val="279AB514"/>
    <w:lvl w:ilvl="0" w:tplc="5BFA0D4E">
      <w:start w:val="1"/>
      <w:numFmt w:val="decimal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78216AE7"/>
    <w:multiLevelType w:val="hybridMultilevel"/>
    <w:tmpl w:val="4B627032"/>
    <w:lvl w:ilvl="0" w:tplc="A93AA63A">
      <w:start w:val="1"/>
      <w:numFmt w:val="lowerLetter"/>
      <w:lvlText w:val="%1)"/>
      <w:lvlJc w:val="left"/>
      <w:pPr>
        <w:ind w:left="1070" w:hanging="360"/>
      </w:pPr>
    </w:lvl>
    <w:lvl w:ilvl="1" w:tplc="A5A4F6E0" w:tentative="1">
      <w:start w:val="1"/>
      <w:numFmt w:val="lowerLetter"/>
      <w:lvlText w:val="%2."/>
      <w:lvlJc w:val="left"/>
      <w:pPr>
        <w:ind w:left="1790" w:hanging="360"/>
      </w:pPr>
    </w:lvl>
    <w:lvl w:ilvl="2" w:tplc="A8484B7E" w:tentative="1">
      <w:start w:val="1"/>
      <w:numFmt w:val="lowerRoman"/>
      <w:lvlText w:val="%3."/>
      <w:lvlJc w:val="right"/>
      <w:pPr>
        <w:ind w:left="2510" w:hanging="180"/>
      </w:pPr>
    </w:lvl>
    <w:lvl w:ilvl="3" w:tplc="74844ABE" w:tentative="1">
      <w:start w:val="1"/>
      <w:numFmt w:val="decimal"/>
      <w:lvlText w:val="%4."/>
      <w:lvlJc w:val="left"/>
      <w:pPr>
        <w:ind w:left="3230" w:hanging="360"/>
      </w:pPr>
    </w:lvl>
    <w:lvl w:ilvl="4" w:tplc="AF86397C" w:tentative="1">
      <w:start w:val="1"/>
      <w:numFmt w:val="lowerLetter"/>
      <w:lvlText w:val="%5."/>
      <w:lvlJc w:val="left"/>
      <w:pPr>
        <w:ind w:left="3950" w:hanging="360"/>
      </w:pPr>
    </w:lvl>
    <w:lvl w:ilvl="5" w:tplc="AC6C2524" w:tentative="1">
      <w:start w:val="1"/>
      <w:numFmt w:val="lowerRoman"/>
      <w:lvlText w:val="%6."/>
      <w:lvlJc w:val="right"/>
      <w:pPr>
        <w:ind w:left="4670" w:hanging="180"/>
      </w:pPr>
    </w:lvl>
    <w:lvl w:ilvl="6" w:tplc="32508A8C" w:tentative="1">
      <w:start w:val="1"/>
      <w:numFmt w:val="decimal"/>
      <w:lvlText w:val="%7."/>
      <w:lvlJc w:val="left"/>
      <w:pPr>
        <w:ind w:left="5390" w:hanging="360"/>
      </w:pPr>
    </w:lvl>
    <w:lvl w:ilvl="7" w:tplc="BD1C7E10" w:tentative="1">
      <w:start w:val="1"/>
      <w:numFmt w:val="lowerLetter"/>
      <w:lvlText w:val="%8."/>
      <w:lvlJc w:val="left"/>
      <w:pPr>
        <w:ind w:left="6110" w:hanging="360"/>
      </w:pPr>
    </w:lvl>
    <w:lvl w:ilvl="8" w:tplc="BD5E5A92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7C2A275D"/>
    <w:multiLevelType w:val="hybridMultilevel"/>
    <w:tmpl w:val="B52E449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4"/>
  </w:num>
  <w:num w:numId="3">
    <w:abstractNumId w:val="20"/>
  </w:num>
  <w:num w:numId="4">
    <w:abstractNumId w:val="18"/>
  </w:num>
  <w:num w:numId="5">
    <w:abstractNumId w:val="13"/>
  </w:num>
  <w:num w:numId="6">
    <w:abstractNumId w:val="22"/>
  </w:num>
  <w:num w:numId="7">
    <w:abstractNumId w:val="8"/>
  </w:num>
  <w:num w:numId="8">
    <w:abstractNumId w:val="23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  <w:num w:numId="13">
    <w:abstractNumId w:val="7"/>
  </w:num>
  <w:num w:numId="14">
    <w:abstractNumId w:val="19"/>
  </w:num>
  <w:num w:numId="15">
    <w:abstractNumId w:val="16"/>
  </w:num>
  <w:num w:numId="16">
    <w:abstractNumId w:val="25"/>
  </w:num>
  <w:num w:numId="17">
    <w:abstractNumId w:val="17"/>
  </w:num>
  <w:num w:numId="18">
    <w:abstractNumId w:val="14"/>
  </w:num>
  <w:num w:numId="19">
    <w:abstractNumId w:val="0"/>
  </w:num>
  <w:num w:numId="20">
    <w:abstractNumId w:val="10"/>
  </w:num>
  <w:num w:numId="21">
    <w:abstractNumId w:val="1"/>
  </w:num>
  <w:num w:numId="22">
    <w:abstractNumId w:val="21"/>
  </w:num>
  <w:num w:numId="23">
    <w:abstractNumId w:val="12"/>
  </w:num>
  <w:num w:numId="24">
    <w:abstractNumId w:val="2"/>
  </w:num>
  <w:num w:numId="25">
    <w:abstractNumId w:val="15"/>
  </w:num>
  <w:num w:numId="2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E3"/>
    <w:rsid w:val="00002DEF"/>
    <w:rsid w:val="000039AA"/>
    <w:rsid w:val="00005319"/>
    <w:rsid w:val="00005FAE"/>
    <w:rsid w:val="000064D0"/>
    <w:rsid w:val="00007F31"/>
    <w:rsid w:val="00011EDF"/>
    <w:rsid w:val="000155A4"/>
    <w:rsid w:val="00021E75"/>
    <w:rsid w:val="0002728A"/>
    <w:rsid w:val="000278CD"/>
    <w:rsid w:val="000301C4"/>
    <w:rsid w:val="0003178A"/>
    <w:rsid w:val="0003356F"/>
    <w:rsid w:val="00034B4E"/>
    <w:rsid w:val="000405FA"/>
    <w:rsid w:val="00044F8F"/>
    <w:rsid w:val="000456C7"/>
    <w:rsid w:val="000469EE"/>
    <w:rsid w:val="00047B22"/>
    <w:rsid w:val="00071FCE"/>
    <w:rsid w:val="00072473"/>
    <w:rsid w:val="00073776"/>
    <w:rsid w:val="00074EF6"/>
    <w:rsid w:val="000753FF"/>
    <w:rsid w:val="00076A4B"/>
    <w:rsid w:val="00076B03"/>
    <w:rsid w:val="00082EE5"/>
    <w:rsid w:val="00083AC0"/>
    <w:rsid w:val="00085371"/>
    <w:rsid w:val="00086CCF"/>
    <w:rsid w:val="00090B28"/>
    <w:rsid w:val="00090D23"/>
    <w:rsid w:val="000957F0"/>
    <w:rsid w:val="000A031D"/>
    <w:rsid w:val="000A0C34"/>
    <w:rsid w:val="000A2825"/>
    <w:rsid w:val="000A5039"/>
    <w:rsid w:val="000B3E39"/>
    <w:rsid w:val="000B5796"/>
    <w:rsid w:val="000B72E8"/>
    <w:rsid w:val="000B77DC"/>
    <w:rsid w:val="000C0FF1"/>
    <w:rsid w:val="000C12EF"/>
    <w:rsid w:val="000C24D6"/>
    <w:rsid w:val="000C2CD1"/>
    <w:rsid w:val="000C3842"/>
    <w:rsid w:val="000C3A6D"/>
    <w:rsid w:val="000C5CA6"/>
    <w:rsid w:val="000D0DDC"/>
    <w:rsid w:val="000E1A7A"/>
    <w:rsid w:val="000E2CAC"/>
    <w:rsid w:val="000E673D"/>
    <w:rsid w:val="000E750B"/>
    <w:rsid w:val="000F0E0E"/>
    <w:rsid w:val="000F5281"/>
    <w:rsid w:val="000F63A7"/>
    <w:rsid w:val="00101486"/>
    <w:rsid w:val="00101F91"/>
    <w:rsid w:val="001074C1"/>
    <w:rsid w:val="0011008F"/>
    <w:rsid w:val="001112E4"/>
    <w:rsid w:val="00111C90"/>
    <w:rsid w:val="001156C1"/>
    <w:rsid w:val="0012167E"/>
    <w:rsid w:val="00122164"/>
    <w:rsid w:val="001234C2"/>
    <w:rsid w:val="0013423C"/>
    <w:rsid w:val="001343C4"/>
    <w:rsid w:val="00135AA9"/>
    <w:rsid w:val="001375D2"/>
    <w:rsid w:val="00137E79"/>
    <w:rsid w:val="00142184"/>
    <w:rsid w:val="001463FC"/>
    <w:rsid w:val="00146A49"/>
    <w:rsid w:val="00147A49"/>
    <w:rsid w:val="00150AF3"/>
    <w:rsid w:val="00150B3E"/>
    <w:rsid w:val="001526D5"/>
    <w:rsid w:val="00152800"/>
    <w:rsid w:val="001541AA"/>
    <w:rsid w:val="0015487D"/>
    <w:rsid w:val="00157389"/>
    <w:rsid w:val="00161822"/>
    <w:rsid w:val="0016225B"/>
    <w:rsid w:val="00164B75"/>
    <w:rsid w:val="00174901"/>
    <w:rsid w:val="00177FE0"/>
    <w:rsid w:val="00183D29"/>
    <w:rsid w:val="00184F33"/>
    <w:rsid w:val="00187D9F"/>
    <w:rsid w:val="0019207F"/>
    <w:rsid w:val="001957D4"/>
    <w:rsid w:val="00195A4B"/>
    <w:rsid w:val="00195DC5"/>
    <w:rsid w:val="00196387"/>
    <w:rsid w:val="001973B7"/>
    <w:rsid w:val="001A3920"/>
    <w:rsid w:val="001A567A"/>
    <w:rsid w:val="001A6601"/>
    <w:rsid w:val="001A665B"/>
    <w:rsid w:val="001B0281"/>
    <w:rsid w:val="001B5CA2"/>
    <w:rsid w:val="001B7335"/>
    <w:rsid w:val="001C0855"/>
    <w:rsid w:val="001C4CAE"/>
    <w:rsid w:val="001C4D1E"/>
    <w:rsid w:val="001D58BC"/>
    <w:rsid w:val="001E3850"/>
    <w:rsid w:val="001E4700"/>
    <w:rsid w:val="001E4B41"/>
    <w:rsid w:val="001E5E04"/>
    <w:rsid w:val="001E66BA"/>
    <w:rsid w:val="001F0718"/>
    <w:rsid w:val="001F5817"/>
    <w:rsid w:val="001F64F4"/>
    <w:rsid w:val="001F7B3C"/>
    <w:rsid w:val="002035B0"/>
    <w:rsid w:val="00206D8D"/>
    <w:rsid w:val="002075D2"/>
    <w:rsid w:val="002101C6"/>
    <w:rsid w:val="00210BA3"/>
    <w:rsid w:val="00210BDA"/>
    <w:rsid w:val="002120DE"/>
    <w:rsid w:val="0021262E"/>
    <w:rsid w:val="00216035"/>
    <w:rsid w:val="00221E52"/>
    <w:rsid w:val="00223341"/>
    <w:rsid w:val="002249C9"/>
    <w:rsid w:val="00226817"/>
    <w:rsid w:val="00226A9A"/>
    <w:rsid w:val="002329E0"/>
    <w:rsid w:val="00241E7B"/>
    <w:rsid w:val="002426DF"/>
    <w:rsid w:val="00244876"/>
    <w:rsid w:val="00246E65"/>
    <w:rsid w:val="002478AB"/>
    <w:rsid w:val="00251A65"/>
    <w:rsid w:val="00254B16"/>
    <w:rsid w:val="00254D8C"/>
    <w:rsid w:val="00255075"/>
    <w:rsid w:val="002553C2"/>
    <w:rsid w:val="00255B4D"/>
    <w:rsid w:val="00257423"/>
    <w:rsid w:val="00260C36"/>
    <w:rsid w:val="00260DF6"/>
    <w:rsid w:val="00262B8C"/>
    <w:rsid w:val="002633A2"/>
    <w:rsid w:val="00263E26"/>
    <w:rsid w:val="002712FC"/>
    <w:rsid w:val="00272107"/>
    <w:rsid w:val="002726FB"/>
    <w:rsid w:val="00272A93"/>
    <w:rsid w:val="00273D13"/>
    <w:rsid w:val="00273D18"/>
    <w:rsid w:val="002767C4"/>
    <w:rsid w:val="00280493"/>
    <w:rsid w:val="00286B4D"/>
    <w:rsid w:val="00286C1F"/>
    <w:rsid w:val="00291731"/>
    <w:rsid w:val="00294B6E"/>
    <w:rsid w:val="0029539F"/>
    <w:rsid w:val="00295F61"/>
    <w:rsid w:val="002A102A"/>
    <w:rsid w:val="002A16C1"/>
    <w:rsid w:val="002A1D46"/>
    <w:rsid w:val="002A20B4"/>
    <w:rsid w:val="002A59E2"/>
    <w:rsid w:val="002A6CE7"/>
    <w:rsid w:val="002B22F2"/>
    <w:rsid w:val="002B26B9"/>
    <w:rsid w:val="002B297C"/>
    <w:rsid w:val="002B3E48"/>
    <w:rsid w:val="002C4515"/>
    <w:rsid w:val="002C7C2D"/>
    <w:rsid w:val="002C7D84"/>
    <w:rsid w:val="002D097F"/>
    <w:rsid w:val="002D48FF"/>
    <w:rsid w:val="002D547B"/>
    <w:rsid w:val="002D5E73"/>
    <w:rsid w:val="002D6D35"/>
    <w:rsid w:val="002E1B23"/>
    <w:rsid w:val="002E2A0E"/>
    <w:rsid w:val="002E46E5"/>
    <w:rsid w:val="002E75DD"/>
    <w:rsid w:val="002F7383"/>
    <w:rsid w:val="00303E0A"/>
    <w:rsid w:val="00305BDA"/>
    <w:rsid w:val="00306358"/>
    <w:rsid w:val="0030648A"/>
    <w:rsid w:val="00312339"/>
    <w:rsid w:val="003126F0"/>
    <w:rsid w:val="00312F86"/>
    <w:rsid w:val="0031411D"/>
    <w:rsid w:val="003149D8"/>
    <w:rsid w:val="00320B35"/>
    <w:rsid w:val="003229BC"/>
    <w:rsid w:val="003255AE"/>
    <w:rsid w:val="0032776E"/>
    <w:rsid w:val="00327BC1"/>
    <w:rsid w:val="0033339B"/>
    <w:rsid w:val="00334097"/>
    <w:rsid w:val="003345AF"/>
    <w:rsid w:val="00340439"/>
    <w:rsid w:val="00342C97"/>
    <w:rsid w:val="00345F69"/>
    <w:rsid w:val="00346696"/>
    <w:rsid w:val="00347F10"/>
    <w:rsid w:val="003528F2"/>
    <w:rsid w:val="00353E6B"/>
    <w:rsid w:val="00354B14"/>
    <w:rsid w:val="00356B6E"/>
    <w:rsid w:val="0035701D"/>
    <w:rsid w:val="003571A4"/>
    <w:rsid w:val="003633E3"/>
    <w:rsid w:val="00367ADB"/>
    <w:rsid w:val="003730F5"/>
    <w:rsid w:val="00380F60"/>
    <w:rsid w:val="00382980"/>
    <w:rsid w:val="00384B4D"/>
    <w:rsid w:val="003862A1"/>
    <w:rsid w:val="00386DBA"/>
    <w:rsid w:val="003942F9"/>
    <w:rsid w:val="003969C1"/>
    <w:rsid w:val="003979EF"/>
    <w:rsid w:val="003A33CA"/>
    <w:rsid w:val="003A623E"/>
    <w:rsid w:val="003B212D"/>
    <w:rsid w:val="003B6937"/>
    <w:rsid w:val="003C07C8"/>
    <w:rsid w:val="003C3BD9"/>
    <w:rsid w:val="003C4BC5"/>
    <w:rsid w:val="003C6524"/>
    <w:rsid w:val="003C6F07"/>
    <w:rsid w:val="003D0996"/>
    <w:rsid w:val="003D15A5"/>
    <w:rsid w:val="003D15E2"/>
    <w:rsid w:val="003E1FD1"/>
    <w:rsid w:val="003E29D2"/>
    <w:rsid w:val="003E45F7"/>
    <w:rsid w:val="003F5718"/>
    <w:rsid w:val="003F59D3"/>
    <w:rsid w:val="00401D33"/>
    <w:rsid w:val="004023B0"/>
    <w:rsid w:val="0040419C"/>
    <w:rsid w:val="00415306"/>
    <w:rsid w:val="00420D7B"/>
    <w:rsid w:val="00421122"/>
    <w:rsid w:val="0042187B"/>
    <w:rsid w:val="004225BE"/>
    <w:rsid w:val="0042353B"/>
    <w:rsid w:val="004248FD"/>
    <w:rsid w:val="00426FA5"/>
    <w:rsid w:val="004278D9"/>
    <w:rsid w:val="00427F5E"/>
    <w:rsid w:val="004304F5"/>
    <w:rsid w:val="00431F6D"/>
    <w:rsid w:val="00433777"/>
    <w:rsid w:val="00433DFE"/>
    <w:rsid w:val="00437504"/>
    <w:rsid w:val="00440E73"/>
    <w:rsid w:val="00444887"/>
    <w:rsid w:val="004448F6"/>
    <w:rsid w:val="00445939"/>
    <w:rsid w:val="00450376"/>
    <w:rsid w:val="004511AC"/>
    <w:rsid w:val="004547B4"/>
    <w:rsid w:val="00460026"/>
    <w:rsid w:val="00461047"/>
    <w:rsid w:val="00463201"/>
    <w:rsid w:val="00463211"/>
    <w:rsid w:val="004719AE"/>
    <w:rsid w:val="00475DE2"/>
    <w:rsid w:val="0047638C"/>
    <w:rsid w:val="004802A6"/>
    <w:rsid w:val="00485DDF"/>
    <w:rsid w:val="00490AE3"/>
    <w:rsid w:val="00492D48"/>
    <w:rsid w:val="004A240C"/>
    <w:rsid w:val="004A53A3"/>
    <w:rsid w:val="004A70FB"/>
    <w:rsid w:val="004B2C61"/>
    <w:rsid w:val="004B4B4C"/>
    <w:rsid w:val="004B57F2"/>
    <w:rsid w:val="004B5A80"/>
    <w:rsid w:val="004B640A"/>
    <w:rsid w:val="004B7189"/>
    <w:rsid w:val="004C40CA"/>
    <w:rsid w:val="004D177E"/>
    <w:rsid w:val="004D179B"/>
    <w:rsid w:val="004D2A36"/>
    <w:rsid w:val="004D4F2B"/>
    <w:rsid w:val="004D58FC"/>
    <w:rsid w:val="004D5EDC"/>
    <w:rsid w:val="004D6C25"/>
    <w:rsid w:val="004D78CA"/>
    <w:rsid w:val="004E4779"/>
    <w:rsid w:val="004E4A95"/>
    <w:rsid w:val="004E52DE"/>
    <w:rsid w:val="004E53F7"/>
    <w:rsid w:val="004E55EB"/>
    <w:rsid w:val="004E5AC9"/>
    <w:rsid w:val="004F3406"/>
    <w:rsid w:val="00504478"/>
    <w:rsid w:val="0050712D"/>
    <w:rsid w:val="00510B0B"/>
    <w:rsid w:val="005115FA"/>
    <w:rsid w:val="005146A2"/>
    <w:rsid w:val="005244F1"/>
    <w:rsid w:val="00525517"/>
    <w:rsid w:val="00526ED0"/>
    <w:rsid w:val="00530CD0"/>
    <w:rsid w:val="00530F40"/>
    <w:rsid w:val="00530FA4"/>
    <w:rsid w:val="00532FA7"/>
    <w:rsid w:val="005356EA"/>
    <w:rsid w:val="005360BA"/>
    <w:rsid w:val="00540962"/>
    <w:rsid w:val="005409C2"/>
    <w:rsid w:val="0054264D"/>
    <w:rsid w:val="005434A0"/>
    <w:rsid w:val="00546B81"/>
    <w:rsid w:val="00547DE4"/>
    <w:rsid w:val="00547F14"/>
    <w:rsid w:val="00552A91"/>
    <w:rsid w:val="00555E81"/>
    <w:rsid w:val="00560495"/>
    <w:rsid w:val="00567325"/>
    <w:rsid w:val="005711C9"/>
    <w:rsid w:val="00571BD9"/>
    <w:rsid w:val="005747FF"/>
    <w:rsid w:val="00574CE8"/>
    <w:rsid w:val="0057654E"/>
    <w:rsid w:val="00580929"/>
    <w:rsid w:val="005809A4"/>
    <w:rsid w:val="005809CB"/>
    <w:rsid w:val="005842F5"/>
    <w:rsid w:val="00584402"/>
    <w:rsid w:val="005962DA"/>
    <w:rsid w:val="005A144E"/>
    <w:rsid w:val="005A6621"/>
    <w:rsid w:val="005B0993"/>
    <w:rsid w:val="005B2A7A"/>
    <w:rsid w:val="005B32B6"/>
    <w:rsid w:val="005C2FA8"/>
    <w:rsid w:val="005C4043"/>
    <w:rsid w:val="005C4E83"/>
    <w:rsid w:val="005C5AC4"/>
    <w:rsid w:val="005C7F88"/>
    <w:rsid w:val="005D0691"/>
    <w:rsid w:val="005D125F"/>
    <w:rsid w:val="005D2C8C"/>
    <w:rsid w:val="005D4120"/>
    <w:rsid w:val="005D6D0E"/>
    <w:rsid w:val="005E337C"/>
    <w:rsid w:val="005E75E4"/>
    <w:rsid w:val="005F1416"/>
    <w:rsid w:val="005F3A2E"/>
    <w:rsid w:val="005F7E6C"/>
    <w:rsid w:val="00600C28"/>
    <w:rsid w:val="0060348E"/>
    <w:rsid w:val="00603679"/>
    <w:rsid w:val="006106BA"/>
    <w:rsid w:val="006115AB"/>
    <w:rsid w:val="00616110"/>
    <w:rsid w:val="006161B6"/>
    <w:rsid w:val="00617101"/>
    <w:rsid w:val="00620DB4"/>
    <w:rsid w:val="00623DE9"/>
    <w:rsid w:val="00624B1F"/>
    <w:rsid w:val="006258E7"/>
    <w:rsid w:val="00630D3F"/>
    <w:rsid w:val="00631C4E"/>
    <w:rsid w:val="00631C7F"/>
    <w:rsid w:val="0063538C"/>
    <w:rsid w:val="006356C2"/>
    <w:rsid w:val="006360F8"/>
    <w:rsid w:val="00637712"/>
    <w:rsid w:val="00640345"/>
    <w:rsid w:val="00645CA7"/>
    <w:rsid w:val="0064704B"/>
    <w:rsid w:val="00650D37"/>
    <w:rsid w:val="0065637E"/>
    <w:rsid w:val="00660743"/>
    <w:rsid w:val="00662BBD"/>
    <w:rsid w:val="00664BCD"/>
    <w:rsid w:val="00666C24"/>
    <w:rsid w:val="0066721B"/>
    <w:rsid w:val="00670B1D"/>
    <w:rsid w:val="006731DD"/>
    <w:rsid w:val="00673F12"/>
    <w:rsid w:val="00673F48"/>
    <w:rsid w:val="006749AF"/>
    <w:rsid w:val="006772AC"/>
    <w:rsid w:val="006803ED"/>
    <w:rsid w:val="006829FC"/>
    <w:rsid w:val="00682BDB"/>
    <w:rsid w:val="00682CA5"/>
    <w:rsid w:val="006832A1"/>
    <w:rsid w:val="0068387C"/>
    <w:rsid w:val="00683EC0"/>
    <w:rsid w:val="0068413F"/>
    <w:rsid w:val="0068532E"/>
    <w:rsid w:val="00686F0B"/>
    <w:rsid w:val="00687702"/>
    <w:rsid w:val="0069076D"/>
    <w:rsid w:val="00696091"/>
    <w:rsid w:val="00697826"/>
    <w:rsid w:val="00697C7D"/>
    <w:rsid w:val="006A1E78"/>
    <w:rsid w:val="006A20F9"/>
    <w:rsid w:val="006A6E91"/>
    <w:rsid w:val="006B1F54"/>
    <w:rsid w:val="006B5205"/>
    <w:rsid w:val="006C0164"/>
    <w:rsid w:val="006C0DD9"/>
    <w:rsid w:val="006C6305"/>
    <w:rsid w:val="006D5295"/>
    <w:rsid w:val="006D5611"/>
    <w:rsid w:val="006D618D"/>
    <w:rsid w:val="006E4651"/>
    <w:rsid w:val="006E47DB"/>
    <w:rsid w:val="006E5CC2"/>
    <w:rsid w:val="006E69B5"/>
    <w:rsid w:val="006F37AA"/>
    <w:rsid w:val="007020CB"/>
    <w:rsid w:val="007024F0"/>
    <w:rsid w:val="0070334B"/>
    <w:rsid w:val="007046BE"/>
    <w:rsid w:val="00704986"/>
    <w:rsid w:val="00706355"/>
    <w:rsid w:val="00707174"/>
    <w:rsid w:val="0070779F"/>
    <w:rsid w:val="0071067C"/>
    <w:rsid w:val="007107F8"/>
    <w:rsid w:val="0071466E"/>
    <w:rsid w:val="00715002"/>
    <w:rsid w:val="007153BA"/>
    <w:rsid w:val="007153C2"/>
    <w:rsid w:val="00721AC2"/>
    <w:rsid w:val="0072438D"/>
    <w:rsid w:val="00730072"/>
    <w:rsid w:val="007346C1"/>
    <w:rsid w:val="00736AAE"/>
    <w:rsid w:val="00737E7F"/>
    <w:rsid w:val="00741264"/>
    <w:rsid w:val="007415B1"/>
    <w:rsid w:val="00741B3A"/>
    <w:rsid w:val="00741E79"/>
    <w:rsid w:val="007429B8"/>
    <w:rsid w:val="00743CC3"/>
    <w:rsid w:val="00744D42"/>
    <w:rsid w:val="00745582"/>
    <w:rsid w:val="00745C17"/>
    <w:rsid w:val="007469F7"/>
    <w:rsid w:val="00763662"/>
    <w:rsid w:val="00763EF0"/>
    <w:rsid w:val="00772A9A"/>
    <w:rsid w:val="0077301A"/>
    <w:rsid w:val="0078354D"/>
    <w:rsid w:val="00785114"/>
    <w:rsid w:val="007855D9"/>
    <w:rsid w:val="00786814"/>
    <w:rsid w:val="00793ABD"/>
    <w:rsid w:val="00797517"/>
    <w:rsid w:val="007A1D0C"/>
    <w:rsid w:val="007A62D8"/>
    <w:rsid w:val="007B4560"/>
    <w:rsid w:val="007B6021"/>
    <w:rsid w:val="007B76E7"/>
    <w:rsid w:val="007C0C1F"/>
    <w:rsid w:val="007C2EF7"/>
    <w:rsid w:val="007D26E9"/>
    <w:rsid w:val="007D5755"/>
    <w:rsid w:val="007D6967"/>
    <w:rsid w:val="007D7B6F"/>
    <w:rsid w:val="007E240C"/>
    <w:rsid w:val="007E2ED9"/>
    <w:rsid w:val="007E3A0D"/>
    <w:rsid w:val="007F001D"/>
    <w:rsid w:val="007F3229"/>
    <w:rsid w:val="007F33BD"/>
    <w:rsid w:val="007F5063"/>
    <w:rsid w:val="007F6D24"/>
    <w:rsid w:val="00801987"/>
    <w:rsid w:val="00803C2E"/>
    <w:rsid w:val="008041BD"/>
    <w:rsid w:val="0081274A"/>
    <w:rsid w:val="008134D4"/>
    <w:rsid w:val="008140A9"/>
    <w:rsid w:val="00814CBB"/>
    <w:rsid w:val="0081735B"/>
    <w:rsid w:val="00820A10"/>
    <w:rsid w:val="00822CFA"/>
    <w:rsid w:val="0082518A"/>
    <w:rsid w:val="0083093B"/>
    <w:rsid w:val="00832239"/>
    <w:rsid w:val="00832396"/>
    <w:rsid w:val="00832C6A"/>
    <w:rsid w:val="00833D92"/>
    <w:rsid w:val="00834007"/>
    <w:rsid w:val="00836243"/>
    <w:rsid w:val="00837740"/>
    <w:rsid w:val="00840694"/>
    <w:rsid w:val="00844E38"/>
    <w:rsid w:val="00845FED"/>
    <w:rsid w:val="008505AF"/>
    <w:rsid w:val="008511DE"/>
    <w:rsid w:val="00853BF1"/>
    <w:rsid w:val="008579F0"/>
    <w:rsid w:val="0086104B"/>
    <w:rsid w:val="008646EF"/>
    <w:rsid w:val="008648CC"/>
    <w:rsid w:val="0086602D"/>
    <w:rsid w:val="008778CA"/>
    <w:rsid w:val="00877DB0"/>
    <w:rsid w:val="00880D34"/>
    <w:rsid w:val="00886E24"/>
    <w:rsid w:val="0089103F"/>
    <w:rsid w:val="008937A3"/>
    <w:rsid w:val="008942BE"/>
    <w:rsid w:val="0089692C"/>
    <w:rsid w:val="008A3F36"/>
    <w:rsid w:val="008A44AD"/>
    <w:rsid w:val="008A4726"/>
    <w:rsid w:val="008A5150"/>
    <w:rsid w:val="008A7375"/>
    <w:rsid w:val="008B1775"/>
    <w:rsid w:val="008B31DA"/>
    <w:rsid w:val="008B3706"/>
    <w:rsid w:val="008B58A2"/>
    <w:rsid w:val="008B676A"/>
    <w:rsid w:val="008D32E0"/>
    <w:rsid w:val="008D4F2E"/>
    <w:rsid w:val="008D52CA"/>
    <w:rsid w:val="008D69DB"/>
    <w:rsid w:val="008E240C"/>
    <w:rsid w:val="008E297C"/>
    <w:rsid w:val="008E2ADD"/>
    <w:rsid w:val="008E5554"/>
    <w:rsid w:val="008E704A"/>
    <w:rsid w:val="008F0BBE"/>
    <w:rsid w:val="008F1189"/>
    <w:rsid w:val="008F179F"/>
    <w:rsid w:val="008F292F"/>
    <w:rsid w:val="008F4306"/>
    <w:rsid w:val="008F5B36"/>
    <w:rsid w:val="008F7A8D"/>
    <w:rsid w:val="00903A5F"/>
    <w:rsid w:val="0090480D"/>
    <w:rsid w:val="009217EE"/>
    <w:rsid w:val="00922DDB"/>
    <w:rsid w:val="009235FA"/>
    <w:rsid w:val="0092721D"/>
    <w:rsid w:val="0093192C"/>
    <w:rsid w:val="00934338"/>
    <w:rsid w:val="00943502"/>
    <w:rsid w:val="0094505F"/>
    <w:rsid w:val="00945420"/>
    <w:rsid w:val="0095015C"/>
    <w:rsid w:val="0095325F"/>
    <w:rsid w:val="009570D8"/>
    <w:rsid w:val="00960669"/>
    <w:rsid w:val="00961681"/>
    <w:rsid w:val="00962B9E"/>
    <w:rsid w:val="00963CB8"/>
    <w:rsid w:val="0096577B"/>
    <w:rsid w:val="00965BB3"/>
    <w:rsid w:val="00967CE0"/>
    <w:rsid w:val="00967E61"/>
    <w:rsid w:val="00971873"/>
    <w:rsid w:val="00971AFE"/>
    <w:rsid w:val="00972B64"/>
    <w:rsid w:val="00973297"/>
    <w:rsid w:val="00976227"/>
    <w:rsid w:val="00980BBE"/>
    <w:rsid w:val="00985179"/>
    <w:rsid w:val="009861B0"/>
    <w:rsid w:val="0099022A"/>
    <w:rsid w:val="00990439"/>
    <w:rsid w:val="0099121B"/>
    <w:rsid w:val="0099128F"/>
    <w:rsid w:val="00991CE5"/>
    <w:rsid w:val="00996097"/>
    <w:rsid w:val="00996D7A"/>
    <w:rsid w:val="009A128C"/>
    <w:rsid w:val="009A291B"/>
    <w:rsid w:val="009A4DD4"/>
    <w:rsid w:val="009A5A10"/>
    <w:rsid w:val="009A7858"/>
    <w:rsid w:val="009A7DFF"/>
    <w:rsid w:val="009B1593"/>
    <w:rsid w:val="009B1D0F"/>
    <w:rsid w:val="009B1D9B"/>
    <w:rsid w:val="009B2FC4"/>
    <w:rsid w:val="009B661B"/>
    <w:rsid w:val="009B7298"/>
    <w:rsid w:val="009B73DF"/>
    <w:rsid w:val="009B769B"/>
    <w:rsid w:val="009C0395"/>
    <w:rsid w:val="009C147D"/>
    <w:rsid w:val="009C1760"/>
    <w:rsid w:val="009C5C1F"/>
    <w:rsid w:val="009C5D29"/>
    <w:rsid w:val="009C6DC5"/>
    <w:rsid w:val="009C7AC3"/>
    <w:rsid w:val="009D0E6D"/>
    <w:rsid w:val="009D3D59"/>
    <w:rsid w:val="009E077E"/>
    <w:rsid w:val="009E157A"/>
    <w:rsid w:val="009E41EC"/>
    <w:rsid w:val="009E443C"/>
    <w:rsid w:val="009F649A"/>
    <w:rsid w:val="00A06516"/>
    <w:rsid w:val="00A11E78"/>
    <w:rsid w:val="00A128B3"/>
    <w:rsid w:val="00A13E04"/>
    <w:rsid w:val="00A1640C"/>
    <w:rsid w:val="00A21230"/>
    <w:rsid w:val="00A216B6"/>
    <w:rsid w:val="00A23DB9"/>
    <w:rsid w:val="00A247F5"/>
    <w:rsid w:val="00A25E69"/>
    <w:rsid w:val="00A26818"/>
    <w:rsid w:val="00A26BCD"/>
    <w:rsid w:val="00A318F0"/>
    <w:rsid w:val="00A404E3"/>
    <w:rsid w:val="00A40B24"/>
    <w:rsid w:val="00A42387"/>
    <w:rsid w:val="00A42A00"/>
    <w:rsid w:val="00A462F2"/>
    <w:rsid w:val="00A52513"/>
    <w:rsid w:val="00A54931"/>
    <w:rsid w:val="00A55906"/>
    <w:rsid w:val="00A60C7C"/>
    <w:rsid w:val="00A63190"/>
    <w:rsid w:val="00A63D9B"/>
    <w:rsid w:val="00A66D2C"/>
    <w:rsid w:val="00A702C9"/>
    <w:rsid w:val="00A716EB"/>
    <w:rsid w:val="00A72F56"/>
    <w:rsid w:val="00A779AC"/>
    <w:rsid w:val="00A81C44"/>
    <w:rsid w:val="00A81EB1"/>
    <w:rsid w:val="00A82281"/>
    <w:rsid w:val="00A91C16"/>
    <w:rsid w:val="00A94C9C"/>
    <w:rsid w:val="00A96C83"/>
    <w:rsid w:val="00A97C86"/>
    <w:rsid w:val="00AA360C"/>
    <w:rsid w:val="00AA3EA9"/>
    <w:rsid w:val="00AA3FEF"/>
    <w:rsid w:val="00AA5E29"/>
    <w:rsid w:val="00AB2418"/>
    <w:rsid w:val="00AB348D"/>
    <w:rsid w:val="00AB65A3"/>
    <w:rsid w:val="00AC03D5"/>
    <w:rsid w:val="00AC637C"/>
    <w:rsid w:val="00AD2309"/>
    <w:rsid w:val="00AE082F"/>
    <w:rsid w:val="00AE11B7"/>
    <w:rsid w:val="00AE14A3"/>
    <w:rsid w:val="00AE47A4"/>
    <w:rsid w:val="00AE5623"/>
    <w:rsid w:val="00AF3F3E"/>
    <w:rsid w:val="00AF56F8"/>
    <w:rsid w:val="00AF6D6F"/>
    <w:rsid w:val="00B01732"/>
    <w:rsid w:val="00B035B9"/>
    <w:rsid w:val="00B13EE2"/>
    <w:rsid w:val="00B168D9"/>
    <w:rsid w:val="00B16DE7"/>
    <w:rsid w:val="00B17037"/>
    <w:rsid w:val="00B201FB"/>
    <w:rsid w:val="00B2288E"/>
    <w:rsid w:val="00B22B5B"/>
    <w:rsid w:val="00B25AEE"/>
    <w:rsid w:val="00B26E2C"/>
    <w:rsid w:val="00B30228"/>
    <w:rsid w:val="00B3189E"/>
    <w:rsid w:val="00B407C6"/>
    <w:rsid w:val="00B419C8"/>
    <w:rsid w:val="00B448F3"/>
    <w:rsid w:val="00B44BCB"/>
    <w:rsid w:val="00B521FE"/>
    <w:rsid w:val="00B525FB"/>
    <w:rsid w:val="00B56C08"/>
    <w:rsid w:val="00B57441"/>
    <w:rsid w:val="00B60164"/>
    <w:rsid w:val="00B62059"/>
    <w:rsid w:val="00B64DFE"/>
    <w:rsid w:val="00B6667B"/>
    <w:rsid w:val="00B7487C"/>
    <w:rsid w:val="00B77319"/>
    <w:rsid w:val="00B8346C"/>
    <w:rsid w:val="00B85921"/>
    <w:rsid w:val="00B927C2"/>
    <w:rsid w:val="00B939A7"/>
    <w:rsid w:val="00B95461"/>
    <w:rsid w:val="00B977EC"/>
    <w:rsid w:val="00BA1C1F"/>
    <w:rsid w:val="00BA21BD"/>
    <w:rsid w:val="00BA238B"/>
    <w:rsid w:val="00BA6B1E"/>
    <w:rsid w:val="00BA6FE7"/>
    <w:rsid w:val="00BB1AE1"/>
    <w:rsid w:val="00BC521C"/>
    <w:rsid w:val="00BC5E05"/>
    <w:rsid w:val="00BC681C"/>
    <w:rsid w:val="00BD4B75"/>
    <w:rsid w:val="00BD5FA5"/>
    <w:rsid w:val="00BD6825"/>
    <w:rsid w:val="00BE0204"/>
    <w:rsid w:val="00BE63C5"/>
    <w:rsid w:val="00BF01D0"/>
    <w:rsid w:val="00BF54DD"/>
    <w:rsid w:val="00BF747C"/>
    <w:rsid w:val="00C00C18"/>
    <w:rsid w:val="00C065A2"/>
    <w:rsid w:val="00C06A69"/>
    <w:rsid w:val="00C132DD"/>
    <w:rsid w:val="00C1439C"/>
    <w:rsid w:val="00C1473E"/>
    <w:rsid w:val="00C1552D"/>
    <w:rsid w:val="00C15568"/>
    <w:rsid w:val="00C16606"/>
    <w:rsid w:val="00C16F11"/>
    <w:rsid w:val="00C211CF"/>
    <w:rsid w:val="00C215BB"/>
    <w:rsid w:val="00C21AE7"/>
    <w:rsid w:val="00C225F2"/>
    <w:rsid w:val="00C22D69"/>
    <w:rsid w:val="00C256F6"/>
    <w:rsid w:val="00C26BA2"/>
    <w:rsid w:val="00C27D7D"/>
    <w:rsid w:val="00C34B22"/>
    <w:rsid w:val="00C35259"/>
    <w:rsid w:val="00C35389"/>
    <w:rsid w:val="00C373EA"/>
    <w:rsid w:val="00C40CDC"/>
    <w:rsid w:val="00C413F9"/>
    <w:rsid w:val="00C435D6"/>
    <w:rsid w:val="00C438BC"/>
    <w:rsid w:val="00C43B28"/>
    <w:rsid w:val="00C4665D"/>
    <w:rsid w:val="00C516AA"/>
    <w:rsid w:val="00C5258C"/>
    <w:rsid w:val="00C538A6"/>
    <w:rsid w:val="00C53DAD"/>
    <w:rsid w:val="00C5467B"/>
    <w:rsid w:val="00C57FB7"/>
    <w:rsid w:val="00C659E4"/>
    <w:rsid w:val="00C71409"/>
    <w:rsid w:val="00C72D1D"/>
    <w:rsid w:val="00C74B24"/>
    <w:rsid w:val="00C758F9"/>
    <w:rsid w:val="00C87754"/>
    <w:rsid w:val="00C87B63"/>
    <w:rsid w:val="00C90CA4"/>
    <w:rsid w:val="00C90D5C"/>
    <w:rsid w:val="00C9390D"/>
    <w:rsid w:val="00CA26B8"/>
    <w:rsid w:val="00CB476C"/>
    <w:rsid w:val="00CB6880"/>
    <w:rsid w:val="00CB7E35"/>
    <w:rsid w:val="00CC1AA1"/>
    <w:rsid w:val="00CC4C74"/>
    <w:rsid w:val="00CC4EA2"/>
    <w:rsid w:val="00CC52A5"/>
    <w:rsid w:val="00CC5701"/>
    <w:rsid w:val="00CD1E94"/>
    <w:rsid w:val="00CD4610"/>
    <w:rsid w:val="00CD499C"/>
    <w:rsid w:val="00CE097D"/>
    <w:rsid w:val="00CE0D9D"/>
    <w:rsid w:val="00CE33A9"/>
    <w:rsid w:val="00CE3ECD"/>
    <w:rsid w:val="00CE5F37"/>
    <w:rsid w:val="00CE76F7"/>
    <w:rsid w:val="00CE7932"/>
    <w:rsid w:val="00CF3396"/>
    <w:rsid w:val="00CF4671"/>
    <w:rsid w:val="00CF606D"/>
    <w:rsid w:val="00D0412B"/>
    <w:rsid w:val="00D04830"/>
    <w:rsid w:val="00D058F3"/>
    <w:rsid w:val="00D07E87"/>
    <w:rsid w:val="00D10340"/>
    <w:rsid w:val="00D13FDF"/>
    <w:rsid w:val="00D16195"/>
    <w:rsid w:val="00D20A6F"/>
    <w:rsid w:val="00D21868"/>
    <w:rsid w:val="00D21B4E"/>
    <w:rsid w:val="00D21C5B"/>
    <w:rsid w:val="00D24267"/>
    <w:rsid w:val="00D245C2"/>
    <w:rsid w:val="00D255FD"/>
    <w:rsid w:val="00D32236"/>
    <w:rsid w:val="00D32BB0"/>
    <w:rsid w:val="00D33831"/>
    <w:rsid w:val="00D35258"/>
    <w:rsid w:val="00D3581C"/>
    <w:rsid w:val="00D41468"/>
    <w:rsid w:val="00D414F6"/>
    <w:rsid w:val="00D4225F"/>
    <w:rsid w:val="00D46DC4"/>
    <w:rsid w:val="00D53D86"/>
    <w:rsid w:val="00D540A5"/>
    <w:rsid w:val="00D54FBD"/>
    <w:rsid w:val="00D55D0B"/>
    <w:rsid w:val="00D57DE8"/>
    <w:rsid w:val="00D625C7"/>
    <w:rsid w:val="00D63BB7"/>
    <w:rsid w:val="00D64EAE"/>
    <w:rsid w:val="00D66750"/>
    <w:rsid w:val="00D6693B"/>
    <w:rsid w:val="00D70196"/>
    <w:rsid w:val="00D735D1"/>
    <w:rsid w:val="00D73787"/>
    <w:rsid w:val="00D73E95"/>
    <w:rsid w:val="00D73EED"/>
    <w:rsid w:val="00D7419B"/>
    <w:rsid w:val="00D80A87"/>
    <w:rsid w:val="00D85F9B"/>
    <w:rsid w:val="00D87D81"/>
    <w:rsid w:val="00D90926"/>
    <w:rsid w:val="00D925E5"/>
    <w:rsid w:val="00D962C3"/>
    <w:rsid w:val="00DA6F1A"/>
    <w:rsid w:val="00DA732B"/>
    <w:rsid w:val="00DC2D52"/>
    <w:rsid w:val="00DD110B"/>
    <w:rsid w:val="00DD2C0F"/>
    <w:rsid w:val="00DD455F"/>
    <w:rsid w:val="00DD5707"/>
    <w:rsid w:val="00DD5804"/>
    <w:rsid w:val="00DD58B2"/>
    <w:rsid w:val="00DD7CDE"/>
    <w:rsid w:val="00DE34E7"/>
    <w:rsid w:val="00DE51C0"/>
    <w:rsid w:val="00DE664C"/>
    <w:rsid w:val="00DE7224"/>
    <w:rsid w:val="00DF0C39"/>
    <w:rsid w:val="00DF171D"/>
    <w:rsid w:val="00DF3310"/>
    <w:rsid w:val="00DF42C5"/>
    <w:rsid w:val="00E01306"/>
    <w:rsid w:val="00E0164F"/>
    <w:rsid w:val="00E07A42"/>
    <w:rsid w:val="00E12380"/>
    <w:rsid w:val="00E13200"/>
    <w:rsid w:val="00E17501"/>
    <w:rsid w:val="00E20A2F"/>
    <w:rsid w:val="00E24B78"/>
    <w:rsid w:val="00E262DE"/>
    <w:rsid w:val="00E2792A"/>
    <w:rsid w:val="00E302BC"/>
    <w:rsid w:val="00E3523A"/>
    <w:rsid w:val="00E36436"/>
    <w:rsid w:val="00E404B2"/>
    <w:rsid w:val="00E41DED"/>
    <w:rsid w:val="00E436D1"/>
    <w:rsid w:val="00E43778"/>
    <w:rsid w:val="00E4390A"/>
    <w:rsid w:val="00E55273"/>
    <w:rsid w:val="00E62866"/>
    <w:rsid w:val="00E659F8"/>
    <w:rsid w:val="00E66886"/>
    <w:rsid w:val="00E70B48"/>
    <w:rsid w:val="00E7368A"/>
    <w:rsid w:val="00E75A17"/>
    <w:rsid w:val="00E776B8"/>
    <w:rsid w:val="00E77F6C"/>
    <w:rsid w:val="00E8238A"/>
    <w:rsid w:val="00E84EE4"/>
    <w:rsid w:val="00E859F1"/>
    <w:rsid w:val="00E86772"/>
    <w:rsid w:val="00E9123B"/>
    <w:rsid w:val="00E9244E"/>
    <w:rsid w:val="00E93727"/>
    <w:rsid w:val="00E9467C"/>
    <w:rsid w:val="00E96933"/>
    <w:rsid w:val="00EA1374"/>
    <w:rsid w:val="00EA27E3"/>
    <w:rsid w:val="00EA5E03"/>
    <w:rsid w:val="00EA7057"/>
    <w:rsid w:val="00EB21D3"/>
    <w:rsid w:val="00EB3C07"/>
    <w:rsid w:val="00EB7076"/>
    <w:rsid w:val="00EB70A1"/>
    <w:rsid w:val="00EC7DE0"/>
    <w:rsid w:val="00ED5659"/>
    <w:rsid w:val="00ED6718"/>
    <w:rsid w:val="00ED7D15"/>
    <w:rsid w:val="00EE433F"/>
    <w:rsid w:val="00EE56E5"/>
    <w:rsid w:val="00EE6900"/>
    <w:rsid w:val="00EE76D6"/>
    <w:rsid w:val="00EF46F8"/>
    <w:rsid w:val="00EF74D1"/>
    <w:rsid w:val="00F01BCF"/>
    <w:rsid w:val="00F02AA3"/>
    <w:rsid w:val="00F0388D"/>
    <w:rsid w:val="00F04026"/>
    <w:rsid w:val="00F04748"/>
    <w:rsid w:val="00F10707"/>
    <w:rsid w:val="00F12062"/>
    <w:rsid w:val="00F17CCE"/>
    <w:rsid w:val="00F200C0"/>
    <w:rsid w:val="00F20719"/>
    <w:rsid w:val="00F20D0F"/>
    <w:rsid w:val="00F22EFB"/>
    <w:rsid w:val="00F23AD0"/>
    <w:rsid w:val="00F25257"/>
    <w:rsid w:val="00F26067"/>
    <w:rsid w:val="00F27918"/>
    <w:rsid w:val="00F308CB"/>
    <w:rsid w:val="00F32B0E"/>
    <w:rsid w:val="00F33207"/>
    <w:rsid w:val="00F3509F"/>
    <w:rsid w:val="00F35B3E"/>
    <w:rsid w:val="00F367FD"/>
    <w:rsid w:val="00F43261"/>
    <w:rsid w:val="00F43EDC"/>
    <w:rsid w:val="00F470E4"/>
    <w:rsid w:val="00F622F2"/>
    <w:rsid w:val="00F67A70"/>
    <w:rsid w:val="00F7288F"/>
    <w:rsid w:val="00F73109"/>
    <w:rsid w:val="00F7322E"/>
    <w:rsid w:val="00F74D65"/>
    <w:rsid w:val="00F75393"/>
    <w:rsid w:val="00F7745A"/>
    <w:rsid w:val="00F80F7D"/>
    <w:rsid w:val="00F814E4"/>
    <w:rsid w:val="00F819FA"/>
    <w:rsid w:val="00F84D0D"/>
    <w:rsid w:val="00F84FF7"/>
    <w:rsid w:val="00F90A90"/>
    <w:rsid w:val="00F931C7"/>
    <w:rsid w:val="00F95F83"/>
    <w:rsid w:val="00F96D22"/>
    <w:rsid w:val="00FA1156"/>
    <w:rsid w:val="00FA2162"/>
    <w:rsid w:val="00FA2FDE"/>
    <w:rsid w:val="00FA3148"/>
    <w:rsid w:val="00FB042F"/>
    <w:rsid w:val="00FB0F09"/>
    <w:rsid w:val="00FB2BD9"/>
    <w:rsid w:val="00FB49BC"/>
    <w:rsid w:val="00FB67C5"/>
    <w:rsid w:val="00FB7A9E"/>
    <w:rsid w:val="00FC308E"/>
    <w:rsid w:val="00FC5F66"/>
    <w:rsid w:val="00FD1485"/>
    <w:rsid w:val="00FD1619"/>
    <w:rsid w:val="00FD505A"/>
    <w:rsid w:val="00FD525C"/>
    <w:rsid w:val="00FD6146"/>
    <w:rsid w:val="00FD7694"/>
    <w:rsid w:val="00FE09BB"/>
    <w:rsid w:val="00FE0BB1"/>
    <w:rsid w:val="00FE2109"/>
    <w:rsid w:val="00FE2C62"/>
    <w:rsid w:val="00FE3003"/>
    <w:rsid w:val="00FE38F4"/>
    <w:rsid w:val="00FE3C47"/>
    <w:rsid w:val="00FE4E47"/>
    <w:rsid w:val="00FE6461"/>
    <w:rsid w:val="00FE7207"/>
    <w:rsid w:val="00FE752C"/>
    <w:rsid w:val="00FF0545"/>
    <w:rsid w:val="00FF1A5B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37EC5D57"/>
  <w15:docId w15:val="{027B59AB-EB81-4237-BE46-1BEF1AC8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5568"/>
    <w:rPr>
      <w:rFonts w:ascii="Arial" w:eastAsia="Times New Roman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C15568"/>
    <w:pPr>
      <w:keepNext/>
      <w:outlineLvl w:val="0"/>
    </w:pPr>
    <w:rPr>
      <w:b/>
      <w:bCs/>
      <w:sz w:val="24"/>
    </w:rPr>
  </w:style>
  <w:style w:type="paragraph" w:styleId="Nadpis2">
    <w:name w:val="heading 2"/>
    <w:basedOn w:val="Normln"/>
    <w:next w:val="Normln"/>
    <w:link w:val="Nadpis2Char"/>
    <w:qFormat/>
    <w:rsid w:val="00C15568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C15568"/>
    <w:pPr>
      <w:keepNext/>
      <w:jc w:val="right"/>
      <w:outlineLvl w:val="2"/>
    </w:pPr>
    <w:rPr>
      <w:b/>
      <w:bCs/>
      <w:sz w:val="20"/>
      <w:szCs w:val="26"/>
    </w:rPr>
  </w:style>
  <w:style w:type="paragraph" w:styleId="Nadpis4">
    <w:name w:val="heading 4"/>
    <w:basedOn w:val="Nadpis2"/>
    <w:link w:val="Nadpis4Char"/>
    <w:qFormat/>
    <w:rsid w:val="005962DA"/>
    <w:pPr>
      <w:keepNext w:val="0"/>
      <w:tabs>
        <w:tab w:val="num" w:pos="0"/>
      </w:tabs>
      <w:spacing w:before="120" w:after="120"/>
      <w:ind w:left="2268" w:hanging="567"/>
      <w:jc w:val="both"/>
      <w:outlineLvl w:val="3"/>
    </w:pPr>
    <w:rPr>
      <w:rFonts w:ascii="Times New Roman" w:hAnsi="Times New Roman"/>
      <w:b w:val="0"/>
      <w:bCs w:val="0"/>
      <w:i w:val="0"/>
      <w:iCs w:val="0"/>
      <w:kern w:val="24"/>
      <w:sz w:val="24"/>
      <w:szCs w:val="20"/>
    </w:rPr>
  </w:style>
  <w:style w:type="paragraph" w:styleId="Nadpis5">
    <w:name w:val="heading 5"/>
    <w:basedOn w:val="Normln"/>
    <w:next w:val="Normln"/>
    <w:link w:val="Nadpis5Char"/>
    <w:qFormat/>
    <w:rsid w:val="00C15568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adpis2"/>
    <w:link w:val="Nadpis6Char"/>
    <w:qFormat/>
    <w:rsid w:val="005962DA"/>
    <w:pPr>
      <w:keepNext w:val="0"/>
      <w:tabs>
        <w:tab w:val="num" w:pos="0"/>
      </w:tabs>
      <w:spacing w:before="120" w:after="120"/>
      <w:ind w:left="3402" w:hanging="567"/>
      <w:jc w:val="both"/>
      <w:outlineLvl w:val="5"/>
    </w:pPr>
    <w:rPr>
      <w:rFonts w:ascii="Times New Roman" w:hAnsi="Times New Roman"/>
      <w:b w:val="0"/>
      <w:bCs w:val="0"/>
      <w:i w:val="0"/>
      <w:iCs w:val="0"/>
      <w:kern w:val="24"/>
      <w:sz w:val="24"/>
      <w:szCs w:val="20"/>
    </w:rPr>
  </w:style>
  <w:style w:type="paragraph" w:styleId="Nadpis7">
    <w:name w:val="heading 7"/>
    <w:basedOn w:val="Nadpis2"/>
    <w:link w:val="Nadpis7Char"/>
    <w:qFormat/>
    <w:rsid w:val="005962DA"/>
    <w:pPr>
      <w:keepNext w:val="0"/>
      <w:tabs>
        <w:tab w:val="num" w:pos="0"/>
      </w:tabs>
      <w:spacing w:before="120" w:after="120"/>
      <w:ind w:left="3969" w:hanging="567"/>
      <w:jc w:val="both"/>
      <w:outlineLvl w:val="6"/>
    </w:pPr>
    <w:rPr>
      <w:rFonts w:ascii="Times New Roman" w:hAnsi="Times New Roman"/>
      <w:b w:val="0"/>
      <w:bCs w:val="0"/>
      <w:i w:val="0"/>
      <w:iCs w:val="0"/>
      <w:kern w:val="24"/>
      <w:sz w:val="24"/>
      <w:szCs w:val="20"/>
    </w:rPr>
  </w:style>
  <w:style w:type="paragraph" w:styleId="Nadpis8">
    <w:name w:val="heading 8"/>
    <w:basedOn w:val="Nadpis2"/>
    <w:link w:val="Nadpis8Char"/>
    <w:qFormat/>
    <w:rsid w:val="005962DA"/>
    <w:pPr>
      <w:keepNext w:val="0"/>
      <w:tabs>
        <w:tab w:val="num" w:pos="0"/>
      </w:tabs>
      <w:spacing w:before="120" w:after="120"/>
      <w:ind w:left="4536" w:hanging="567"/>
      <w:jc w:val="both"/>
      <w:outlineLvl w:val="7"/>
    </w:pPr>
    <w:rPr>
      <w:rFonts w:ascii="Times New Roman" w:hAnsi="Times New Roman"/>
      <w:b w:val="0"/>
      <w:bCs w:val="0"/>
      <w:i w:val="0"/>
      <w:iCs w:val="0"/>
      <w:kern w:val="24"/>
      <w:sz w:val="24"/>
      <w:szCs w:val="20"/>
    </w:rPr>
  </w:style>
  <w:style w:type="paragraph" w:styleId="Nadpis9">
    <w:name w:val="heading 9"/>
    <w:basedOn w:val="Nadpis2"/>
    <w:link w:val="Nadpis9Char"/>
    <w:qFormat/>
    <w:rsid w:val="005962DA"/>
    <w:pPr>
      <w:keepNext w:val="0"/>
      <w:tabs>
        <w:tab w:val="num" w:pos="0"/>
        <w:tab w:val="left" w:pos="360"/>
      </w:tabs>
      <w:spacing w:before="120" w:after="120"/>
      <w:ind w:left="5103" w:hanging="567"/>
      <w:jc w:val="both"/>
      <w:outlineLvl w:val="8"/>
    </w:pPr>
    <w:rPr>
      <w:rFonts w:ascii="Times New Roman" w:hAnsi="Times New Roman"/>
      <w:b w:val="0"/>
      <w:bCs w:val="0"/>
      <w:i w:val="0"/>
      <w:iCs w:val="0"/>
      <w:kern w:val="24"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C15568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dpis2Char">
    <w:name w:val="Nadpis 2 Char"/>
    <w:link w:val="Nadpis2"/>
    <w:rsid w:val="00C15568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link w:val="Nadpis3"/>
    <w:rsid w:val="00C15568"/>
    <w:rPr>
      <w:rFonts w:ascii="Arial" w:eastAsia="Times New Roman" w:hAnsi="Arial" w:cs="Times New Roman"/>
      <w:b/>
      <w:bCs/>
      <w:sz w:val="20"/>
      <w:szCs w:val="26"/>
      <w:lang w:eastAsia="cs-CZ"/>
    </w:rPr>
  </w:style>
  <w:style w:type="character" w:customStyle="1" w:styleId="Nadpis5Char">
    <w:name w:val="Nadpis 5 Char"/>
    <w:link w:val="Nadpis5"/>
    <w:rsid w:val="00C15568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paragraph" w:styleId="Zhlav">
    <w:name w:val="header"/>
    <w:basedOn w:val="Normln"/>
    <w:link w:val="ZhlavChar"/>
    <w:unhideWhenUsed/>
    <w:rsid w:val="00C15568"/>
    <w:pPr>
      <w:tabs>
        <w:tab w:val="center" w:pos="4536"/>
        <w:tab w:val="right" w:pos="9072"/>
      </w:tabs>
    </w:pPr>
    <w:rPr>
      <w:sz w:val="20"/>
    </w:rPr>
  </w:style>
  <w:style w:type="character" w:customStyle="1" w:styleId="ZhlavChar">
    <w:name w:val="Záhlaví Char"/>
    <w:link w:val="Zhlav"/>
    <w:rsid w:val="00C15568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5568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link w:val="Zpat"/>
    <w:uiPriority w:val="99"/>
    <w:rsid w:val="00C15568"/>
    <w:rPr>
      <w:rFonts w:ascii="Arial" w:eastAsia="Times New Roman" w:hAnsi="Arial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5568"/>
    <w:rPr>
      <w:rFonts w:ascii="Tahoma" w:eastAsia="Calibri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C15568"/>
    <w:rPr>
      <w:rFonts w:ascii="Tahoma" w:eastAsia="Calibri" w:hAnsi="Tahoma" w:cs="Times New Roman"/>
      <w:sz w:val="16"/>
      <w:szCs w:val="16"/>
    </w:rPr>
  </w:style>
  <w:style w:type="character" w:styleId="Hypertextovodkaz">
    <w:name w:val="Hyperlink"/>
    <w:uiPriority w:val="99"/>
    <w:rsid w:val="00C15568"/>
    <w:rPr>
      <w:color w:val="0000FF"/>
      <w:u w:val="single"/>
    </w:rPr>
  </w:style>
  <w:style w:type="paragraph" w:styleId="Nzev">
    <w:name w:val="Title"/>
    <w:basedOn w:val="Normln"/>
    <w:link w:val="NzevChar"/>
    <w:qFormat/>
    <w:rsid w:val="00C15568"/>
    <w:pPr>
      <w:jc w:val="center"/>
    </w:pPr>
    <w:rPr>
      <w:rFonts w:ascii="Times New Roman" w:hAnsi="Times New Roman"/>
      <w:b/>
      <w:bCs/>
      <w:sz w:val="24"/>
    </w:rPr>
  </w:style>
  <w:style w:type="character" w:customStyle="1" w:styleId="NzevChar">
    <w:name w:val="Název Char"/>
    <w:link w:val="Nzev"/>
    <w:rsid w:val="00C1556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C15568"/>
    <w:pPr>
      <w:jc w:val="both"/>
    </w:pPr>
    <w:rPr>
      <w:rFonts w:ascii="Times New Roman" w:hAnsi="Times New Roman"/>
      <w:sz w:val="24"/>
    </w:rPr>
  </w:style>
  <w:style w:type="character" w:customStyle="1" w:styleId="ZkladntextChar">
    <w:name w:val="Základní text Char"/>
    <w:link w:val="Zkladntext"/>
    <w:rsid w:val="00C155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link w:val="Zkladntextodsazen"/>
    <w:rsid w:val="00C15568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rsid w:val="00C15568"/>
    <w:pPr>
      <w:ind w:firstLine="708"/>
      <w:jc w:val="both"/>
    </w:pPr>
    <w:rPr>
      <w:rFonts w:ascii="Times New Roman" w:hAnsi="Times New Roman"/>
      <w:sz w:val="24"/>
    </w:rPr>
  </w:style>
  <w:style w:type="character" w:customStyle="1" w:styleId="ZkladntextodsazenChar1">
    <w:name w:val="Základní text odsazený Char1"/>
    <w:uiPriority w:val="99"/>
    <w:semiHidden/>
    <w:rsid w:val="00C15568"/>
    <w:rPr>
      <w:rFonts w:ascii="Arial" w:eastAsia="Times New Roman" w:hAnsi="Arial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C15568"/>
    <w:pPr>
      <w:jc w:val="both"/>
    </w:pPr>
    <w:rPr>
      <w:rFonts w:ascii="Times New Roman" w:hAnsi="Times New Roman"/>
      <w:sz w:val="24"/>
    </w:rPr>
  </w:style>
  <w:style w:type="character" w:customStyle="1" w:styleId="Zkladntext2Char">
    <w:name w:val="Základní text 2 Char"/>
    <w:link w:val="Zkladntext2"/>
    <w:rsid w:val="00C155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rsid w:val="00C15568"/>
    <w:pPr>
      <w:jc w:val="center"/>
    </w:pPr>
    <w:rPr>
      <w:rFonts w:ascii="Times New Roman" w:hAnsi="Times New Roman"/>
      <w:sz w:val="24"/>
    </w:rPr>
  </w:style>
  <w:style w:type="character" w:customStyle="1" w:styleId="Zkladntext3Char">
    <w:name w:val="Základní text 3 Char"/>
    <w:link w:val="Zkladntext3"/>
    <w:rsid w:val="00C155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3Char">
    <w:name w:val="Základní text odsazený 3 Char"/>
    <w:link w:val="Zkladntextodsazen3"/>
    <w:rsid w:val="00C15568"/>
    <w:rPr>
      <w:rFonts w:ascii="Times New Roman" w:eastAsia="Times New Roman" w:hAnsi="Times New Roman"/>
      <w:sz w:val="24"/>
      <w:szCs w:val="24"/>
    </w:rPr>
  </w:style>
  <w:style w:type="paragraph" w:styleId="Zkladntextodsazen3">
    <w:name w:val="Body Text Indent 3"/>
    <w:basedOn w:val="Normln"/>
    <w:link w:val="Zkladntextodsazen3Char"/>
    <w:rsid w:val="00C15568"/>
    <w:pPr>
      <w:ind w:firstLine="426"/>
      <w:jc w:val="both"/>
    </w:pPr>
    <w:rPr>
      <w:rFonts w:ascii="Times New Roman" w:hAnsi="Times New Roman"/>
      <w:sz w:val="24"/>
    </w:rPr>
  </w:style>
  <w:style w:type="character" w:customStyle="1" w:styleId="Zkladntextodsazen3Char1">
    <w:name w:val="Základní text odsazený 3 Char1"/>
    <w:uiPriority w:val="99"/>
    <w:semiHidden/>
    <w:rsid w:val="00C15568"/>
    <w:rPr>
      <w:rFonts w:ascii="Arial" w:eastAsia="Times New Roman" w:hAnsi="Arial" w:cs="Times New Roman"/>
      <w:sz w:val="16"/>
      <w:szCs w:val="16"/>
      <w:lang w:eastAsia="cs-CZ"/>
    </w:rPr>
  </w:style>
  <w:style w:type="character" w:customStyle="1" w:styleId="ProsttextChar">
    <w:name w:val="Prostý text Char"/>
    <w:link w:val="Prosttext"/>
    <w:rsid w:val="00C15568"/>
    <w:rPr>
      <w:rFonts w:ascii="Courier New" w:eastAsia="Times New Roman" w:hAnsi="Courier New"/>
    </w:rPr>
  </w:style>
  <w:style w:type="paragraph" w:styleId="Prosttext">
    <w:name w:val="Plain Text"/>
    <w:basedOn w:val="Normln"/>
    <w:link w:val="ProsttextChar"/>
    <w:rsid w:val="00C15568"/>
    <w:rPr>
      <w:rFonts w:ascii="Courier New" w:hAnsi="Courier New"/>
      <w:sz w:val="20"/>
      <w:szCs w:val="20"/>
    </w:rPr>
  </w:style>
  <w:style w:type="character" w:customStyle="1" w:styleId="ProsttextChar1">
    <w:name w:val="Prostý text Char1"/>
    <w:uiPriority w:val="99"/>
    <w:semiHidden/>
    <w:rsid w:val="00C15568"/>
    <w:rPr>
      <w:rFonts w:ascii="Consolas" w:eastAsia="Times New Roman" w:hAnsi="Consolas" w:cs="Times New Roman"/>
      <w:sz w:val="21"/>
      <w:szCs w:val="21"/>
      <w:lang w:eastAsia="cs-CZ"/>
    </w:rPr>
  </w:style>
  <w:style w:type="character" w:styleId="Siln">
    <w:name w:val="Strong"/>
    <w:qFormat/>
    <w:rsid w:val="00C15568"/>
    <w:rPr>
      <w:b/>
      <w:bCs/>
    </w:rPr>
  </w:style>
  <w:style w:type="character" w:customStyle="1" w:styleId="Zkladntextodsazen2Char">
    <w:name w:val="Základní text odsazený 2 Char"/>
    <w:link w:val="Zkladntextodsazen2"/>
    <w:rsid w:val="00C15568"/>
    <w:rPr>
      <w:rFonts w:ascii="Times New Roman" w:eastAsia="Times New Roman" w:hAnsi="Times New Roman"/>
      <w:sz w:val="24"/>
      <w:szCs w:val="24"/>
    </w:rPr>
  </w:style>
  <w:style w:type="paragraph" w:styleId="Zkladntextodsazen2">
    <w:name w:val="Body Text Indent 2"/>
    <w:basedOn w:val="Normln"/>
    <w:link w:val="Zkladntextodsazen2Char"/>
    <w:rsid w:val="00C15568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Zkladntextodsazen2Char1">
    <w:name w:val="Základní text odsazený 2 Char1"/>
    <w:uiPriority w:val="99"/>
    <w:semiHidden/>
    <w:rsid w:val="00C15568"/>
    <w:rPr>
      <w:rFonts w:ascii="Arial" w:eastAsia="Times New Roman" w:hAnsi="Arial" w:cs="Times New Roman"/>
      <w:szCs w:val="24"/>
      <w:lang w:eastAsia="cs-CZ"/>
    </w:rPr>
  </w:style>
  <w:style w:type="character" w:styleId="Sledovanodkaz">
    <w:name w:val="FollowedHyperlink"/>
    <w:rsid w:val="00C15568"/>
    <w:rPr>
      <w:color w:val="800080"/>
      <w:u w:val="single"/>
    </w:rPr>
  </w:style>
  <w:style w:type="paragraph" w:styleId="Normlnweb">
    <w:name w:val="Normal (Web)"/>
    <w:basedOn w:val="Normln"/>
    <w:rsid w:val="00C15568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semiHidden/>
    <w:rsid w:val="00C15568"/>
    <w:rPr>
      <w:rFonts w:ascii="Times New Roman" w:hAnsi="Times New Roman"/>
      <w:sz w:val="20"/>
      <w:szCs w:val="20"/>
    </w:rPr>
  </w:style>
  <w:style w:type="character" w:customStyle="1" w:styleId="TextpoznpodarouChar">
    <w:name w:val="Text pozn. pod čarou Char"/>
    <w:link w:val="Textpoznpodarou"/>
    <w:semiHidden/>
    <w:rsid w:val="00C1556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C15568"/>
    <w:pPr>
      <w:ind w:left="708"/>
    </w:pPr>
    <w:rPr>
      <w:sz w:val="20"/>
    </w:rPr>
  </w:style>
  <w:style w:type="paragraph" w:styleId="Revize">
    <w:name w:val="Revision"/>
    <w:hidden/>
    <w:uiPriority w:val="99"/>
    <w:semiHidden/>
    <w:rsid w:val="00C15568"/>
    <w:rPr>
      <w:rFonts w:ascii="Times New Roman" w:eastAsia="Times New Roman" w:hAnsi="Times New Roman"/>
      <w:sz w:val="24"/>
      <w:szCs w:val="24"/>
    </w:rPr>
  </w:style>
  <w:style w:type="paragraph" w:customStyle="1" w:styleId="FooterRight">
    <w:name w:val="Footer Right"/>
    <w:basedOn w:val="Zpat"/>
    <w:uiPriority w:val="35"/>
    <w:qFormat/>
    <w:rsid w:val="00C15568"/>
    <w:pPr>
      <w:pBdr>
        <w:top w:val="dashed" w:sz="4" w:space="18" w:color="7F7F7F"/>
      </w:pBdr>
      <w:tabs>
        <w:tab w:val="clear" w:pos="4536"/>
        <w:tab w:val="clear" w:pos="9072"/>
        <w:tab w:val="center" w:pos="4320"/>
        <w:tab w:val="right" w:pos="8640"/>
      </w:tabs>
      <w:spacing w:after="200"/>
      <w:contextualSpacing/>
      <w:jc w:val="right"/>
    </w:pPr>
    <w:rPr>
      <w:color w:val="7F7F7F"/>
      <w:szCs w:val="20"/>
      <w:lang w:eastAsia="ja-JP"/>
    </w:rPr>
  </w:style>
  <w:style w:type="character" w:styleId="Odkaznakoment">
    <w:name w:val="annotation reference"/>
    <w:uiPriority w:val="99"/>
    <w:semiHidden/>
    <w:unhideWhenUsed/>
    <w:rsid w:val="00C1556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5568"/>
    <w:pPr>
      <w:jc w:val="both"/>
    </w:pPr>
    <w:rPr>
      <w:rFonts w:ascii="Times New Roman" w:hAnsi="Times New Roman"/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C1556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15568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rsid w:val="007046BE"/>
    <w:pPr>
      <w:tabs>
        <w:tab w:val="left" w:pos="426"/>
        <w:tab w:val="right" w:leader="dot" w:pos="9062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C15568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unhideWhenUsed/>
    <w:rsid w:val="00CE7932"/>
    <w:pPr>
      <w:tabs>
        <w:tab w:val="right" w:leader="dot" w:pos="9344"/>
      </w:tabs>
      <w:spacing w:after="100"/>
      <w:ind w:left="480"/>
    </w:pPr>
    <w:rPr>
      <w:rFonts w:eastAsia="Calibri"/>
      <w:b/>
      <w:noProof/>
      <w:sz w:val="20"/>
      <w:szCs w:val="20"/>
    </w:rPr>
  </w:style>
  <w:style w:type="character" w:styleId="Nzevknihy">
    <w:name w:val="Book Title"/>
    <w:uiPriority w:val="33"/>
    <w:qFormat/>
    <w:rsid w:val="00C15568"/>
    <w:rPr>
      <w:rFonts w:ascii="Arial" w:hAnsi="Arial"/>
      <w:b/>
      <w:bCs/>
      <w:smallCaps/>
      <w:spacing w:val="5"/>
      <w:sz w:val="24"/>
    </w:rPr>
  </w:style>
  <w:style w:type="character" w:customStyle="1" w:styleId="OdstavecseseznamemChar">
    <w:name w:val="Odstavec se seznamem Char"/>
    <w:link w:val="Odstavecseseznamem"/>
    <w:uiPriority w:val="34"/>
    <w:rsid w:val="00C15568"/>
    <w:rPr>
      <w:rFonts w:ascii="Arial" w:eastAsia="Times New Roman" w:hAnsi="Arial" w:cs="Times New Roman"/>
      <w:szCs w:val="24"/>
    </w:rPr>
  </w:style>
  <w:style w:type="character" w:styleId="slostrnky">
    <w:name w:val="page number"/>
    <w:basedOn w:val="Standardnpsmoodstavce"/>
    <w:rsid w:val="00A21230"/>
  </w:style>
  <w:style w:type="paragraph" w:customStyle="1" w:styleId="Text">
    <w:name w:val="Text"/>
    <w:basedOn w:val="Normln"/>
    <w:rsid w:val="00463201"/>
    <w:rPr>
      <w:rFonts w:ascii="Times New Roman" w:hAnsi="Times New Roman" w:cs="Arial"/>
      <w:sz w:val="24"/>
    </w:rPr>
  </w:style>
  <w:style w:type="paragraph" w:customStyle="1" w:styleId="nadsazen">
    <w:name w:val="nadsazen"/>
    <w:rsid w:val="00547F14"/>
    <w:pPr>
      <w:keepLines/>
      <w:suppressAutoHyphens/>
      <w:spacing w:before="113"/>
      <w:ind w:firstLine="709"/>
      <w:jc w:val="both"/>
    </w:pPr>
    <w:rPr>
      <w:rFonts w:ascii="Arial" w:eastAsia="Arial" w:hAnsi="Arial" w:cs="Mangal"/>
      <w:kern w:val="1"/>
      <w:sz w:val="22"/>
      <w:szCs w:val="24"/>
      <w:lang w:eastAsia="hi-IN" w:bidi="hi-IN"/>
    </w:rPr>
  </w:style>
  <w:style w:type="character" w:customStyle="1" w:styleId="platne1">
    <w:name w:val="platne1"/>
    <w:basedOn w:val="Standardnpsmoodstavce"/>
    <w:rsid w:val="00C57FB7"/>
  </w:style>
  <w:style w:type="character" w:customStyle="1" w:styleId="Nadpis4Char">
    <w:name w:val="Nadpis 4 Char"/>
    <w:link w:val="Nadpis4"/>
    <w:rsid w:val="005962DA"/>
    <w:rPr>
      <w:rFonts w:ascii="Times New Roman" w:eastAsia="Times New Roman" w:hAnsi="Times New Roman" w:cs="Times New Roman"/>
      <w:kern w:val="24"/>
      <w:sz w:val="24"/>
      <w:szCs w:val="20"/>
      <w:lang w:eastAsia="cs-CZ"/>
    </w:rPr>
  </w:style>
  <w:style w:type="character" w:customStyle="1" w:styleId="Nadpis6Char">
    <w:name w:val="Nadpis 6 Char"/>
    <w:link w:val="Nadpis6"/>
    <w:rsid w:val="005962DA"/>
    <w:rPr>
      <w:rFonts w:ascii="Times New Roman" w:eastAsia="Times New Roman" w:hAnsi="Times New Roman" w:cs="Times New Roman"/>
      <w:kern w:val="24"/>
      <w:sz w:val="24"/>
      <w:szCs w:val="20"/>
      <w:lang w:eastAsia="cs-CZ"/>
    </w:rPr>
  </w:style>
  <w:style w:type="character" w:customStyle="1" w:styleId="Nadpis7Char">
    <w:name w:val="Nadpis 7 Char"/>
    <w:link w:val="Nadpis7"/>
    <w:rsid w:val="005962DA"/>
    <w:rPr>
      <w:rFonts w:ascii="Times New Roman" w:eastAsia="Times New Roman" w:hAnsi="Times New Roman" w:cs="Times New Roman"/>
      <w:kern w:val="24"/>
      <w:sz w:val="24"/>
      <w:szCs w:val="20"/>
      <w:lang w:eastAsia="cs-CZ"/>
    </w:rPr>
  </w:style>
  <w:style w:type="character" w:customStyle="1" w:styleId="Nadpis8Char">
    <w:name w:val="Nadpis 8 Char"/>
    <w:link w:val="Nadpis8"/>
    <w:rsid w:val="005962DA"/>
    <w:rPr>
      <w:rFonts w:ascii="Times New Roman" w:eastAsia="Times New Roman" w:hAnsi="Times New Roman" w:cs="Times New Roman"/>
      <w:kern w:val="24"/>
      <w:sz w:val="24"/>
      <w:szCs w:val="20"/>
      <w:lang w:eastAsia="cs-CZ"/>
    </w:rPr>
  </w:style>
  <w:style w:type="character" w:customStyle="1" w:styleId="Nadpis9Char">
    <w:name w:val="Nadpis 9 Char"/>
    <w:link w:val="Nadpis9"/>
    <w:rsid w:val="005962DA"/>
    <w:rPr>
      <w:rFonts w:ascii="Times New Roman" w:eastAsia="Times New Roman" w:hAnsi="Times New Roman" w:cs="Times New Roman"/>
      <w:kern w:val="24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146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6091"/>
    <w:pPr>
      <w:jc w:val="left"/>
    </w:pPr>
    <w:rPr>
      <w:rFonts w:ascii="Arial" w:hAnsi="Arial"/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96091"/>
    <w:rPr>
      <w:rFonts w:ascii="Arial" w:eastAsia="Times New Roman" w:hAnsi="Arial" w:cs="Times New Roman"/>
      <w:b/>
      <w:bCs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D85F9B"/>
    <w:rPr>
      <w:vertAlign w:val="superscript"/>
    </w:rPr>
  </w:style>
  <w:style w:type="character" w:customStyle="1" w:styleId="detail">
    <w:name w:val="detail"/>
    <w:basedOn w:val="Standardnpsmoodstavce"/>
    <w:rsid w:val="000301C4"/>
  </w:style>
  <w:style w:type="paragraph" w:customStyle="1" w:styleId="Zkladntext30">
    <w:name w:val="Základní text3"/>
    <w:basedOn w:val="Normln"/>
    <w:uiPriority w:val="99"/>
    <w:rsid w:val="009A4DD4"/>
    <w:pPr>
      <w:widowControl w:val="0"/>
      <w:shd w:val="clear" w:color="auto" w:fill="FFFFFF"/>
      <w:spacing w:before="240" w:line="240" w:lineRule="exact"/>
      <w:jc w:val="both"/>
    </w:pPr>
    <w:rPr>
      <w:rFonts w:eastAsia="Arial" w:cs="Arial"/>
      <w:color w:val="000000"/>
      <w:sz w:val="20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9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3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6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48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9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novosad@sshr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zakazky.ssh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azky.sshr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DC761-E64D-4394-87A2-D47D05D6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12</Pages>
  <Words>2797</Words>
  <Characters>16506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19265</CharactersWithSpaces>
  <SharedDoc>false</SharedDoc>
  <HLinks>
    <vt:vector size="186" baseType="variant">
      <vt:variant>
        <vt:i4>29426035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_Příloha_č._2</vt:lpwstr>
      </vt:variant>
      <vt:variant>
        <vt:i4>4718928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_Zadávací_lhůta</vt:lpwstr>
      </vt:variant>
      <vt:variant>
        <vt:i4>1638429</vt:i4>
      </vt:variant>
      <vt:variant>
        <vt:i4>135</vt:i4>
      </vt:variant>
      <vt:variant>
        <vt:i4>0</vt:i4>
      </vt:variant>
      <vt:variant>
        <vt:i4>5</vt:i4>
      </vt:variant>
      <vt:variant>
        <vt:lpwstr>https://zakazky.sshr.cz/</vt:lpwstr>
      </vt:variant>
      <vt:variant>
        <vt:lpwstr/>
      </vt:variant>
      <vt:variant>
        <vt:i4>1638429</vt:i4>
      </vt:variant>
      <vt:variant>
        <vt:i4>132</vt:i4>
      </vt:variant>
      <vt:variant>
        <vt:i4>0</vt:i4>
      </vt:variant>
      <vt:variant>
        <vt:i4>5</vt:i4>
      </vt:variant>
      <vt:variant>
        <vt:lpwstr>https://zakazky.sshr.cz/</vt:lpwstr>
      </vt:variant>
      <vt:variant>
        <vt:lpwstr/>
      </vt:variant>
      <vt:variant>
        <vt:i4>27132225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_Příloha_č._2_2</vt:lpwstr>
      </vt:variant>
      <vt:variant>
        <vt:i4>16777671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_Kvalifikační_předpoklady</vt:lpwstr>
      </vt:variant>
      <vt:variant>
        <vt:i4>16777671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_Kvalifikační_předpoklady</vt:lpwstr>
      </vt:variant>
      <vt:variant>
        <vt:i4>16777671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_Kvalifikační_předpoklady</vt:lpwstr>
      </vt:variant>
      <vt:variant>
        <vt:i4>16777671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_Kvalifikační_předpoklady</vt:lpwstr>
      </vt:variant>
      <vt:variant>
        <vt:i4>29426035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_Příloha_č._3</vt:lpwstr>
      </vt:variant>
      <vt:variant>
        <vt:i4>590008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_Nabídka</vt:lpwstr>
      </vt:variant>
      <vt:variant>
        <vt:i4>29426035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_Příloha_č._3</vt:lpwstr>
      </vt:variant>
      <vt:variant>
        <vt:i4>29426035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_Příloha_č._3</vt:lpwstr>
      </vt:variant>
      <vt:variant>
        <vt:i4>27132226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_Příloha_č._1_2</vt:lpwstr>
      </vt:variant>
      <vt:variant>
        <vt:i4>27132226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_Příloha_č._1_2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_Toc465160344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_Toc465160343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_Toc465160342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_Toc465160341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_Toc465160340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_Toc465160339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_Toc465160338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_Toc465160337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_Toc465160336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_Toc465160335</vt:lpwstr>
      </vt:variant>
      <vt:variant>
        <vt:i4>1245236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_Toc465160334</vt:lpwstr>
      </vt:variant>
      <vt:variant>
        <vt:i4>1245236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_Toc465160333</vt:lpwstr>
      </vt:variant>
      <vt:variant>
        <vt:i4>1245236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_Toc465160332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_Toc465160331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_Toc465160330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_Toc465160329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Novosad Milan</cp:lastModifiedBy>
  <cp:revision>8</cp:revision>
  <cp:lastPrinted>2017-05-29T12:24:00Z</cp:lastPrinted>
  <dcterms:created xsi:type="dcterms:W3CDTF">2017-12-01T08:57:00Z</dcterms:created>
  <dcterms:modified xsi:type="dcterms:W3CDTF">2017-12-28T12:02:00Z</dcterms:modified>
</cp:coreProperties>
</file>